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899974" w14:textId="77777777" w:rsidR="002C6406" w:rsidRDefault="002C6406" w:rsidP="5C36BFA8">
      <w:pPr>
        <w:shd w:val="clear" w:color="auto" w:fill="FFFFFF" w:themeFill="background1"/>
        <w:rPr>
          <w:rStyle w:val="Overskrift1Tegn"/>
          <w:rFonts w:ascii="Arial" w:hAnsi="Arial" w:cs="Arial"/>
          <w:b/>
          <w:bCs/>
          <w:color w:val="auto"/>
          <w:sz w:val="30"/>
          <w:szCs w:val="30"/>
        </w:rPr>
      </w:pPr>
    </w:p>
    <w:p w14:paraId="336BD60B" w14:textId="170B201B" w:rsidR="003D72B8" w:rsidRPr="003D72B8" w:rsidRDefault="003D72B8" w:rsidP="5C36BFA8">
      <w:pPr>
        <w:shd w:val="clear" w:color="auto" w:fill="FFFFFF" w:themeFill="background1"/>
      </w:pPr>
      <w:r w:rsidRPr="003D72B8">
        <w:rPr>
          <w:rStyle w:val="Overskrift1Tegn"/>
          <w:rFonts w:ascii="Arial" w:hAnsi="Arial" w:cs="Arial"/>
          <w:b/>
          <w:bCs/>
          <w:color w:val="auto"/>
          <w:sz w:val="30"/>
          <w:szCs w:val="30"/>
        </w:rPr>
        <w:t>Tolketjenesten ved NAV Hjelpemiddelsentral har en beredskap for akutte behov for tolk for døve, hørselshemmede og døvblinde</w:t>
      </w:r>
    </w:p>
    <w:p w14:paraId="4AFF37C4" w14:textId="77777777" w:rsidR="003D72B8" w:rsidRPr="003D72B8" w:rsidRDefault="003D72B8" w:rsidP="003D72B8">
      <w:pPr>
        <w:shd w:val="clear" w:color="auto" w:fill="FFFFFF"/>
        <w:rPr>
          <w:rFonts w:ascii="Arial" w:hAnsi="Arial" w:cs="Arial"/>
          <w:color w:val="262626"/>
          <w:sz w:val="24"/>
          <w:szCs w:val="24"/>
          <w:lang w:eastAsia="nb-NO"/>
        </w:rPr>
      </w:pPr>
      <w:r w:rsidRPr="003D72B8">
        <w:rPr>
          <w:rFonts w:ascii="Arial" w:hAnsi="Arial" w:cs="Arial"/>
          <w:color w:val="262626"/>
          <w:sz w:val="24"/>
          <w:szCs w:val="24"/>
          <w:lang w:eastAsia="nb-NO"/>
        </w:rPr>
        <w:t>Alle kan kontakte akuttvakttjenesten, enten du er hørselshemmet selv eller om du skal ha en samtale med en som er det.</w:t>
      </w:r>
    </w:p>
    <w:p w14:paraId="3C0B36E4" w14:textId="77777777" w:rsidR="003D72B8" w:rsidRPr="003D72B8" w:rsidRDefault="003D72B8" w:rsidP="003D72B8">
      <w:pPr>
        <w:shd w:val="clear" w:color="auto" w:fill="FFFFFF"/>
        <w:rPr>
          <w:rFonts w:ascii="Arial" w:hAnsi="Arial" w:cs="Arial"/>
          <w:color w:val="262626"/>
          <w:sz w:val="24"/>
          <w:szCs w:val="24"/>
          <w:lang w:eastAsia="nb-NO"/>
        </w:rPr>
      </w:pPr>
      <w:r w:rsidRPr="003D72B8">
        <w:rPr>
          <w:rFonts w:ascii="Arial" w:hAnsi="Arial" w:cs="Arial"/>
          <w:color w:val="262626"/>
          <w:sz w:val="24"/>
          <w:szCs w:val="24"/>
          <w:lang w:eastAsia="nb-NO"/>
        </w:rPr>
        <w:t xml:space="preserve">Vakttelefonen er betjent av erfarne tolker ansatt i NAV. Alle behersker både norsk og norsk tegnspråk. </w:t>
      </w:r>
    </w:p>
    <w:p w14:paraId="154596C2" w14:textId="77777777" w:rsidR="003D72B8" w:rsidRPr="003D72B8" w:rsidRDefault="003D72B8" w:rsidP="003D72B8">
      <w:pPr>
        <w:shd w:val="clear" w:color="auto" w:fill="FFFFFF"/>
        <w:rPr>
          <w:rFonts w:ascii="Arial" w:hAnsi="Arial" w:cs="Arial"/>
          <w:color w:val="262626"/>
          <w:sz w:val="24"/>
          <w:szCs w:val="24"/>
          <w:lang w:eastAsia="nb-NO"/>
        </w:rPr>
      </w:pPr>
      <w:r w:rsidRPr="003D72B8">
        <w:rPr>
          <w:rFonts w:ascii="Arial" w:hAnsi="Arial" w:cs="Arial"/>
          <w:color w:val="262626"/>
          <w:sz w:val="24"/>
          <w:szCs w:val="24"/>
          <w:lang w:eastAsia="nb-NO"/>
        </w:rPr>
        <w:t xml:space="preserve">Akuttvakten vil sammen med deg avgjøre om situasjonen er akutt og avklare behovet for tolk. </w:t>
      </w:r>
    </w:p>
    <w:p w14:paraId="2972BF86" w14:textId="77777777" w:rsidR="003D72B8" w:rsidRPr="003D72B8" w:rsidRDefault="003D72B8" w:rsidP="003D72B8">
      <w:pPr>
        <w:shd w:val="clear" w:color="auto" w:fill="FFFFFF"/>
        <w:spacing w:after="315"/>
        <w:rPr>
          <w:rFonts w:ascii="Arial" w:hAnsi="Arial" w:cs="Arial"/>
          <w:color w:val="262626"/>
          <w:sz w:val="24"/>
          <w:szCs w:val="24"/>
          <w:lang w:eastAsia="nb-NO"/>
        </w:rPr>
      </w:pPr>
      <w:r w:rsidRPr="003D72B8">
        <w:rPr>
          <w:rFonts w:ascii="Arial" w:hAnsi="Arial" w:cs="Arial"/>
          <w:color w:val="262626"/>
          <w:sz w:val="24"/>
          <w:szCs w:val="24"/>
          <w:lang w:eastAsia="nb-NO"/>
        </w:rPr>
        <w:t>Akutte situasjoner kan for eksempel være: </w:t>
      </w:r>
    </w:p>
    <w:p w14:paraId="322A30B4" w14:textId="77777777" w:rsidR="003D72B8" w:rsidRPr="003D72B8" w:rsidRDefault="003D72B8" w:rsidP="003D72B8">
      <w:pPr>
        <w:numPr>
          <w:ilvl w:val="0"/>
          <w:numId w:val="4"/>
        </w:numPr>
        <w:shd w:val="clear" w:color="auto" w:fill="FFFFFF"/>
        <w:spacing w:before="100" w:beforeAutospacing="1" w:after="100" w:afterAutospacing="1"/>
        <w:ind w:left="1117"/>
        <w:rPr>
          <w:rFonts w:ascii="Arial" w:hAnsi="Arial" w:cs="Arial"/>
          <w:color w:val="262626"/>
          <w:sz w:val="24"/>
          <w:szCs w:val="24"/>
          <w:lang w:eastAsia="nb-NO"/>
        </w:rPr>
      </w:pPr>
      <w:r w:rsidRPr="003D72B8">
        <w:rPr>
          <w:rFonts w:ascii="Arial" w:hAnsi="Arial" w:cs="Arial"/>
          <w:color w:val="262626"/>
          <w:sz w:val="24"/>
          <w:szCs w:val="24"/>
          <w:lang w:eastAsia="nb-NO"/>
        </w:rPr>
        <w:t>Akutt sykdom, ulykke eller skade. </w:t>
      </w:r>
    </w:p>
    <w:p w14:paraId="179B25A3" w14:textId="77777777" w:rsidR="003D72B8" w:rsidRPr="003D72B8" w:rsidRDefault="003D72B8" w:rsidP="003D72B8">
      <w:pPr>
        <w:numPr>
          <w:ilvl w:val="0"/>
          <w:numId w:val="4"/>
        </w:numPr>
        <w:shd w:val="clear" w:color="auto" w:fill="FFFFFF"/>
        <w:spacing w:before="100" w:beforeAutospacing="1" w:after="100" w:afterAutospacing="1"/>
        <w:ind w:left="1117"/>
        <w:rPr>
          <w:rFonts w:ascii="Arial" w:hAnsi="Arial" w:cs="Arial"/>
          <w:color w:val="262626"/>
          <w:sz w:val="24"/>
          <w:szCs w:val="24"/>
          <w:lang w:eastAsia="nb-NO"/>
        </w:rPr>
      </w:pPr>
      <w:r w:rsidRPr="003D72B8">
        <w:rPr>
          <w:rFonts w:ascii="Arial" w:hAnsi="Arial" w:cs="Arial"/>
          <w:color w:val="262626"/>
          <w:sz w:val="24"/>
          <w:szCs w:val="24"/>
          <w:lang w:eastAsia="nb-NO"/>
        </w:rPr>
        <w:t>Nødsituasjoner som brann, flom, ras eller lignende </w:t>
      </w:r>
    </w:p>
    <w:p w14:paraId="35FF9331" w14:textId="77777777" w:rsidR="003D72B8" w:rsidRPr="003D72B8" w:rsidRDefault="003D72B8" w:rsidP="003D72B8">
      <w:pPr>
        <w:numPr>
          <w:ilvl w:val="0"/>
          <w:numId w:val="4"/>
        </w:numPr>
        <w:shd w:val="clear" w:color="auto" w:fill="FFFFFF"/>
        <w:spacing w:before="100" w:beforeAutospacing="1" w:after="100" w:afterAutospacing="1"/>
        <w:ind w:left="1117"/>
        <w:rPr>
          <w:rFonts w:ascii="Arial" w:hAnsi="Arial" w:cs="Arial"/>
          <w:color w:val="262626"/>
          <w:sz w:val="24"/>
          <w:szCs w:val="24"/>
          <w:lang w:eastAsia="nb-NO"/>
        </w:rPr>
      </w:pPr>
      <w:r w:rsidRPr="003D72B8">
        <w:rPr>
          <w:rFonts w:ascii="Arial" w:hAnsi="Arial" w:cs="Arial"/>
          <w:color w:val="262626"/>
          <w:sz w:val="24"/>
          <w:szCs w:val="24"/>
          <w:lang w:eastAsia="nb-NO"/>
        </w:rPr>
        <w:t>Innbrudd, vold eller trusler  </w:t>
      </w:r>
    </w:p>
    <w:p w14:paraId="2F9CE3A9" w14:textId="427ABF28" w:rsidR="003D72B8" w:rsidRDefault="003D72B8" w:rsidP="00AD3EE0">
      <w:pPr>
        <w:shd w:val="clear" w:color="auto" w:fill="FFFFFF"/>
        <w:spacing w:before="100" w:beforeAutospacing="1" w:after="100" w:afterAutospacing="1"/>
        <w:rPr>
          <w:rFonts w:ascii="Arial" w:hAnsi="Arial" w:cs="Arial"/>
          <w:b/>
          <w:bCs/>
          <w:color w:val="262626"/>
          <w:sz w:val="28"/>
          <w:szCs w:val="28"/>
          <w:lang w:eastAsia="nb-NO"/>
        </w:rPr>
      </w:pPr>
      <w:r w:rsidRPr="003D72B8">
        <w:rPr>
          <w:rFonts w:ascii="Arial" w:hAnsi="Arial" w:cs="Arial"/>
          <w:color w:val="262626"/>
          <w:sz w:val="24"/>
          <w:szCs w:val="24"/>
          <w:lang w:eastAsia="nb-NO"/>
        </w:rPr>
        <w:t>Akuttvakten er tilgjengelig kl.15:00-09:00 alle hverdager og døgnåpent i helg/helligdager.</w:t>
      </w:r>
      <w:r w:rsidR="00C853D0">
        <w:rPr>
          <w:rFonts w:ascii="Arial" w:hAnsi="Arial" w:cs="Arial"/>
          <w:color w:val="262626"/>
          <w:sz w:val="24"/>
          <w:szCs w:val="24"/>
          <w:lang w:eastAsia="nb-NO"/>
        </w:rPr>
        <w:t xml:space="preserve"> </w:t>
      </w:r>
      <w:r w:rsidRPr="003D72B8">
        <w:rPr>
          <w:rFonts w:ascii="Arial" w:hAnsi="Arial" w:cs="Arial"/>
          <w:color w:val="262626"/>
          <w:sz w:val="24"/>
          <w:szCs w:val="24"/>
          <w:lang w:eastAsia="nb-NO"/>
        </w:rPr>
        <w:t>Akutt</w:t>
      </w:r>
      <w:r w:rsidR="00AD3EE0">
        <w:rPr>
          <w:rFonts w:ascii="Arial" w:hAnsi="Arial" w:cs="Arial"/>
          <w:color w:val="262626"/>
          <w:sz w:val="24"/>
          <w:szCs w:val="24"/>
          <w:lang w:eastAsia="nb-NO"/>
        </w:rPr>
        <w:t>vakt</w:t>
      </w:r>
      <w:r w:rsidRPr="003D72B8">
        <w:rPr>
          <w:rFonts w:ascii="Arial" w:hAnsi="Arial" w:cs="Arial"/>
          <w:color w:val="262626"/>
          <w:sz w:val="24"/>
          <w:szCs w:val="24"/>
          <w:lang w:eastAsia="nb-NO"/>
        </w:rPr>
        <w:t xml:space="preserve"> tolk: </w:t>
      </w:r>
      <w:r w:rsidRPr="003D72B8">
        <w:rPr>
          <w:rFonts w:ascii="Arial" w:hAnsi="Arial" w:cs="Arial"/>
          <w:b/>
          <w:bCs/>
          <w:color w:val="262626"/>
          <w:sz w:val="24"/>
          <w:szCs w:val="24"/>
          <w:lang w:eastAsia="nb-NO"/>
        </w:rPr>
        <w:t>99 48 18 10</w:t>
      </w:r>
      <w:r>
        <w:rPr>
          <w:rFonts w:ascii="Arial" w:hAnsi="Arial" w:cs="Arial"/>
          <w:b/>
          <w:bCs/>
          <w:color w:val="262626"/>
          <w:sz w:val="28"/>
          <w:szCs w:val="28"/>
          <w:lang w:eastAsia="nb-NO"/>
        </w:rPr>
        <w:t xml:space="preserve"> </w:t>
      </w:r>
    </w:p>
    <w:p w14:paraId="19C71EB5" w14:textId="77777777" w:rsidR="004A2959" w:rsidRPr="00B05F9D" w:rsidRDefault="004A2959" w:rsidP="004A2959">
      <w:pPr>
        <w:rPr>
          <w:rFonts w:ascii="Arial" w:hAnsi="Arial" w:cs="Arial"/>
          <w:b/>
          <w:bCs/>
          <w:sz w:val="24"/>
          <w:szCs w:val="24"/>
          <w:lang w:eastAsia="nb-NO"/>
        </w:rPr>
      </w:pPr>
      <w:r w:rsidRPr="00B05F9D">
        <w:rPr>
          <w:rFonts w:ascii="Arial" w:hAnsi="Arial" w:cs="Arial"/>
          <w:b/>
          <w:bCs/>
          <w:sz w:val="24"/>
          <w:szCs w:val="24"/>
          <w:lang w:eastAsia="nb-NO"/>
        </w:rPr>
        <w:t>Statistikk over akutte tolkeoppdrag i 2023                                            </w:t>
      </w:r>
    </w:p>
    <w:p w14:paraId="34AAF67E" w14:textId="77777777" w:rsidR="00870F06" w:rsidRPr="00B05F9D" w:rsidRDefault="00870F06" w:rsidP="00870F06">
      <w:pPr>
        <w:rPr>
          <w:rFonts w:ascii="Arial" w:hAnsi="Arial" w:cs="Arial"/>
          <w:b/>
          <w:bCs/>
          <w:sz w:val="24"/>
          <w:szCs w:val="24"/>
        </w:rPr>
      </w:pPr>
      <w:r w:rsidRPr="00B05F9D">
        <w:rPr>
          <w:rFonts w:ascii="Arial" w:hAnsi="Arial" w:cs="Arial"/>
          <w:b/>
          <w:bCs/>
          <w:sz w:val="24"/>
          <w:szCs w:val="24"/>
        </w:rPr>
        <w:t>Nasjonalt :</w:t>
      </w:r>
    </w:p>
    <w:p w14:paraId="1DBF0276" w14:textId="5F340636" w:rsidR="00870F06" w:rsidRPr="00B05F9D" w:rsidRDefault="00870F06" w:rsidP="00870F06">
      <w:pPr>
        <w:rPr>
          <w:rFonts w:ascii="Arial" w:hAnsi="Arial" w:cs="Arial"/>
          <w:sz w:val="24"/>
          <w:szCs w:val="24"/>
        </w:rPr>
      </w:pPr>
      <w:r w:rsidRPr="00B05F9D">
        <w:rPr>
          <w:rFonts w:ascii="Arial" w:hAnsi="Arial" w:cs="Arial"/>
          <w:sz w:val="24"/>
          <w:szCs w:val="24"/>
        </w:rPr>
        <w:t>Akutte tolkeoppdrag:               512</w:t>
      </w:r>
    </w:p>
    <w:p w14:paraId="43CE35AB" w14:textId="69DF1F9B" w:rsidR="00870F06" w:rsidRPr="00B05F9D" w:rsidRDefault="00FD264F" w:rsidP="00870F06">
      <w:pPr>
        <w:rPr>
          <w:rFonts w:ascii="Arial" w:hAnsi="Arial" w:cs="Arial"/>
          <w:sz w:val="24"/>
          <w:szCs w:val="24"/>
        </w:rPr>
      </w:pPr>
      <w:r>
        <w:rPr>
          <w:noProof/>
        </w:rPr>
        <w:drawing>
          <wp:anchor distT="0" distB="0" distL="114300" distR="114300" simplePos="0" relativeHeight="251658241" behindDoc="1" locked="0" layoutInCell="1" allowOverlap="1" wp14:anchorId="1E8EB9E5" wp14:editId="2BA4BDF8">
            <wp:simplePos x="0" y="0"/>
            <wp:positionH relativeFrom="margin">
              <wp:posOffset>3387090</wp:posOffset>
            </wp:positionH>
            <wp:positionV relativeFrom="paragraph">
              <wp:posOffset>2540</wp:posOffset>
            </wp:positionV>
            <wp:extent cx="1666875" cy="1543050"/>
            <wp:effectExtent l="0" t="0" r="9525" b="0"/>
            <wp:wrapTight wrapText="bothSides">
              <wp:wrapPolygon edited="0">
                <wp:start x="0" y="0"/>
                <wp:lineTo x="0" y="21333"/>
                <wp:lineTo x="21477" y="21333"/>
                <wp:lineTo x="21477" y="0"/>
                <wp:lineTo x="0" y="0"/>
              </wp:wrapPolygon>
            </wp:wrapTight>
            <wp:docPr id="990514207" name="Picture 99051420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0514207" name="Picture 990514207">
                      <a:extLst>
                        <a:ext uri="{C183D7F6-B498-43B3-948B-1728B52AA6E4}">
                          <adec:decorative xmlns:adec="http://schemas.microsoft.com/office/drawing/2017/decorative" val="1"/>
                        </a:ext>
                      </a:extLst>
                    </pic:cNvPr>
                    <pic:cNvPicPr/>
                  </pic:nvPicPr>
                  <pic:blipFill>
                    <a:blip r:embed="rId10">
                      <a:extLst>
                        <a:ext uri="{28A0092B-C50C-407E-A947-70E740481C1C}">
                          <a14:useLocalDpi xmlns:a14="http://schemas.microsoft.com/office/drawing/2010/main" val="0"/>
                        </a:ext>
                      </a:extLst>
                    </a:blip>
                    <a:stretch>
                      <a:fillRect/>
                    </a:stretch>
                  </pic:blipFill>
                  <pic:spPr>
                    <a:xfrm>
                      <a:off x="0" y="0"/>
                      <a:ext cx="1666875" cy="1543050"/>
                    </a:xfrm>
                    <a:prstGeom prst="rect">
                      <a:avLst/>
                    </a:prstGeom>
                  </pic:spPr>
                </pic:pic>
              </a:graphicData>
            </a:graphic>
          </wp:anchor>
        </w:drawing>
      </w:r>
      <w:r w:rsidR="00870F06" w:rsidRPr="00B05F9D">
        <w:rPr>
          <w:rFonts w:ascii="Arial" w:hAnsi="Arial" w:cs="Arial"/>
          <w:sz w:val="24"/>
          <w:szCs w:val="24"/>
        </w:rPr>
        <w:t>Dekte akutte tolkeoppdrag:    480</w:t>
      </w:r>
    </w:p>
    <w:p w14:paraId="58EDC1ED" w14:textId="77777777" w:rsidR="00870F06" w:rsidRPr="00B05F9D" w:rsidRDefault="00870F06" w:rsidP="00870F06">
      <w:pPr>
        <w:rPr>
          <w:rFonts w:ascii="Arial" w:hAnsi="Arial" w:cs="Arial"/>
          <w:sz w:val="24"/>
          <w:szCs w:val="24"/>
        </w:rPr>
      </w:pPr>
      <w:r w:rsidRPr="00B05F9D">
        <w:rPr>
          <w:rFonts w:ascii="Arial" w:hAnsi="Arial" w:cs="Arial"/>
          <w:sz w:val="24"/>
          <w:szCs w:val="24"/>
        </w:rPr>
        <w:t>Udekte akutte tolkeoppdrag:    13</w:t>
      </w:r>
    </w:p>
    <w:p w14:paraId="34359503" w14:textId="77777777" w:rsidR="00870F06" w:rsidRPr="00B05F9D" w:rsidRDefault="00870F06" w:rsidP="00870F06">
      <w:pPr>
        <w:rPr>
          <w:rFonts w:ascii="Arial" w:hAnsi="Arial" w:cs="Arial"/>
          <w:sz w:val="24"/>
          <w:szCs w:val="24"/>
        </w:rPr>
      </w:pPr>
      <w:r w:rsidRPr="00B05F9D">
        <w:rPr>
          <w:rFonts w:ascii="Arial" w:hAnsi="Arial" w:cs="Arial"/>
          <w:sz w:val="24"/>
          <w:szCs w:val="24"/>
        </w:rPr>
        <w:t>Avlyste akutte tolkeoppdrag:    19</w:t>
      </w:r>
    </w:p>
    <w:p w14:paraId="29558508" w14:textId="77777777" w:rsidR="00B05F9D" w:rsidRDefault="00B05F9D" w:rsidP="00870F06">
      <w:pPr>
        <w:rPr>
          <w:rFonts w:ascii="Arial" w:hAnsi="Arial" w:cs="Arial"/>
          <w:b/>
          <w:bCs/>
          <w:sz w:val="24"/>
          <w:szCs w:val="24"/>
        </w:rPr>
      </w:pPr>
    </w:p>
    <w:p w14:paraId="205D3544" w14:textId="0DF5CA10" w:rsidR="00870F06" w:rsidRPr="00B05F9D" w:rsidRDefault="00870F06" w:rsidP="00870F06">
      <w:pPr>
        <w:rPr>
          <w:rFonts w:ascii="Arial" w:hAnsi="Arial" w:cs="Arial"/>
          <w:b/>
          <w:bCs/>
          <w:sz w:val="24"/>
          <w:szCs w:val="24"/>
        </w:rPr>
      </w:pPr>
      <w:r w:rsidRPr="00B05F9D">
        <w:rPr>
          <w:rFonts w:ascii="Arial" w:hAnsi="Arial" w:cs="Arial"/>
          <w:b/>
          <w:bCs/>
          <w:sz w:val="24"/>
          <w:szCs w:val="24"/>
        </w:rPr>
        <w:t>Vestfold og Telemark:</w:t>
      </w:r>
    </w:p>
    <w:p w14:paraId="32D128DA" w14:textId="77777777" w:rsidR="00870F06" w:rsidRPr="00B05F9D" w:rsidRDefault="00870F06" w:rsidP="00870F06">
      <w:pPr>
        <w:rPr>
          <w:rFonts w:ascii="Arial" w:hAnsi="Arial" w:cs="Arial"/>
          <w:sz w:val="24"/>
          <w:szCs w:val="24"/>
        </w:rPr>
      </w:pPr>
      <w:r w:rsidRPr="00B05F9D">
        <w:rPr>
          <w:rFonts w:ascii="Arial" w:hAnsi="Arial" w:cs="Arial"/>
          <w:sz w:val="24"/>
          <w:szCs w:val="24"/>
        </w:rPr>
        <w:t>Akutte tolkeoppdrag: 118</w:t>
      </w:r>
    </w:p>
    <w:p w14:paraId="1D19010C" w14:textId="77777777" w:rsidR="00870F06" w:rsidRPr="00B05F9D" w:rsidRDefault="00870F06" w:rsidP="00870F06">
      <w:pPr>
        <w:rPr>
          <w:rFonts w:ascii="Arial" w:hAnsi="Arial" w:cs="Arial"/>
          <w:sz w:val="24"/>
          <w:szCs w:val="24"/>
        </w:rPr>
      </w:pPr>
      <w:r w:rsidRPr="00B05F9D">
        <w:rPr>
          <w:rFonts w:ascii="Arial" w:hAnsi="Arial" w:cs="Arial"/>
          <w:sz w:val="24"/>
          <w:szCs w:val="24"/>
        </w:rPr>
        <w:t>Dekte akutte tolkeoppdrag:    112</w:t>
      </w:r>
    </w:p>
    <w:p w14:paraId="6349F8A2" w14:textId="77777777" w:rsidR="00870F06" w:rsidRPr="00B05F9D" w:rsidRDefault="00870F06" w:rsidP="00870F06">
      <w:pPr>
        <w:rPr>
          <w:rFonts w:ascii="Arial" w:hAnsi="Arial" w:cs="Arial"/>
          <w:sz w:val="24"/>
          <w:szCs w:val="24"/>
        </w:rPr>
      </w:pPr>
      <w:r w:rsidRPr="00B05F9D">
        <w:rPr>
          <w:rFonts w:ascii="Arial" w:hAnsi="Arial" w:cs="Arial"/>
          <w:sz w:val="24"/>
          <w:szCs w:val="24"/>
        </w:rPr>
        <w:t>Udekte akutte tolkeoppdrag:      3</w:t>
      </w:r>
    </w:p>
    <w:p w14:paraId="27D43F70" w14:textId="77777777" w:rsidR="00870F06" w:rsidRPr="00B05F9D" w:rsidRDefault="00870F06" w:rsidP="00870F06">
      <w:pPr>
        <w:rPr>
          <w:rFonts w:ascii="Arial" w:hAnsi="Arial" w:cs="Arial"/>
          <w:sz w:val="24"/>
          <w:szCs w:val="24"/>
        </w:rPr>
      </w:pPr>
      <w:r w:rsidRPr="00B05F9D">
        <w:rPr>
          <w:rFonts w:ascii="Arial" w:hAnsi="Arial" w:cs="Arial"/>
          <w:sz w:val="24"/>
          <w:szCs w:val="24"/>
        </w:rPr>
        <w:t>Avlyste akutte tolkeoppdrag:      3</w:t>
      </w:r>
    </w:p>
    <w:p w14:paraId="7D57F741" w14:textId="77777777" w:rsidR="00494430" w:rsidRDefault="00494430" w:rsidP="00C853D0">
      <w:pPr>
        <w:pStyle w:val="Overskrift1"/>
        <w:rPr>
          <w:rFonts w:ascii="Arial" w:eastAsia="Arial" w:hAnsi="Arial" w:cs="Arial"/>
          <w:b/>
          <w:bCs/>
          <w:color w:val="auto"/>
          <w:sz w:val="30"/>
          <w:szCs w:val="30"/>
        </w:rPr>
      </w:pPr>
    </w:p>
    <w:p w14:paraId="7A0448A1" w14:textId="3582FE06" w:rsidR="00C853D0" w:rsidRPr="00826C1E" w:rsidRDefault="00C853D0" w:rsidP="00C853D0">
      <w:pPr>
        <w:pStyle w:val="Overskrift1"/>
        <w:rPr>
          <w:color w:val="auto"/>
        </w:rPr>
      </w:pPr>
      <w:r w:rsidRPr="00826C1E">
        <w:rPr>
          <w:rFonts w:ascii="Arial" w:eastAsia="Arial" w:hAnsi="Arial" w:cs="Arial"/>
          <w:b/>
          <w:bCs/>
          <w:color w:val="auto"/>
          <w:sz w:val="30"/>
          <w:szCs w:val="30"/>
        </w:rPr>
        <w:t>Start tidlig med elektrisk rullestol</w:t>
      </w:r>
    </w:p>
    <w:p w14:paraId="1163464C" w14:textId="77777777" w:rsidR="00C853D0" w:rsidRPr="00087DFF" w:rsidRDefault="00C853D0" w:rsidP="00C853D0">
      <w:pPr>
        <w:spacing w:after="0"/>
      </w:pPr>
      <w:r w:rsidRPr="00A948CA">
        <w:rPr>
          <w:rFonts w:ascii="Arial" w:eastAsia="Arial" w:hAnsi="Arial" w:cs="Arial"/>
          <w:noProof/>
          <w:sz w:val="24"/>
          <w:szCs w:val="24"/>
        </w:rPr>
        <w:drawing>
          <wp:anchor distT="0" distB="0" distL="114300" distR="114300" simplePos="0" relativeHeight="251658240" behindDoc="1" locked="0" layoutInCell="1" allowOverlap="1" wp14:anchorId="78875275" wp14:editId="6A18AD74">
            <wp:simplePos x="0" y="0"/>
            <wp:positionH relativeFrom="margin">
              <wp:align>left</wp:align>
            </wp:positionH>
            <wp:positionV relativeFrom="paragraph">
              <wp:posOffset>55659</wp:posOffset>
            </wp:positionV>
            <wp:extent cx="2304929" cy="1303130"/>
            <wp:effectExtent l="0" t="0" r="635" b="0"/>
            <wp:wrapTight wrapText="bothSides">
              <wp:wrapPolygon edited="0">
                <wp:start x="0" y="0"/>
                <wp:lineTo x="0" y="21158"/>
                <wp:lineTo x="21427" y="21158"/>
                <wp:lineTo x="21427" y="0"/>
                <wp:lineTo x="0" y="0"/>
              </wp:wrapPolygon>
            </wp:wrapTight>
            <wp:docPr id="227122001" name="Bild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7122001" name="Bilde 1">
                      <a:extLst>
                        <a:ext uri="{C183D7F6-B498-43B3-948B-1728B52AA6E4}">
                          <adec:decorative xmlns:adec="http://schemas.microsoft.com/office/drawing/2017/decorative" val="1"/>
                        </a:ext>
                      </a:extLst>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04929" cy="1303130"/>
                    </a:xfrm>
                    <a:prstGeom prst="rect">
                      <a:avLst/>
                    </a:prstGeom>
                  </pic:spPr>
                </pic:pic>
              </a:graphicData>
            </a:graphic>
          </wp:anchor>
        </w:drawing>
      </w:r>
      <w:r w:rsidRPr="16E6918F">
        <w:rPr>
          <w:rFonts w:ascii="Arial" w:eastAsia="Arial" w:hAnsi="Arial" w:cs="Arial"/>
          <w:sz w:val="24"/>
          <w:szCs w:val="24"/>
        </w:rPr>
        <w:t xml:space="preserve">I artikkelen "Start tidlig med elektrisk rullestol" i Kunnskapsbanken kan du lese at studier viser at barn fra de er cirka ett år kan ha mulighet til å kjøre elektrisk rullestol. Dette har positiv innvirkning på flere områder som for eksempel kognitive ferdigheter, kommunikasjonsferdigheter og utvikling av romretningssans. </w:t>
      </w:r>
    </w:p>
    <w:p w14:paraId="288C8430" w14:textId="77777777" w:rsidR="00C853D0" w:rsidRPr="00087DFF" w:rsidRDefault="00C853D0" w:rsidP="00C853D0">
      <w:pPr>
        <w:spacing w:after="0"/>
      </w:pPr>
      <w:r w:rsidRPr="16E6918F">
        <w:rPr>
          <w:rFonts w:ascii="Arial" w:eastAsia="Arial" w:hAnsi="Arial" w:cs="Arial"/>
          <w:sz w:val="24"/>
          <w:szCs w:val="24"/>
        </w:rPr>
        <w:t xml:space="preserve"> </w:t>
      </w:r>
    </w:p>
    <w:p w14:paraId="13779077" w14:textId="77777777" w:rsidR="00445D8F" w:rsidRDefault="00A163B6" w:rsidP="00204C30">
      <w:pPr>
        <w:spacing w:after="0"/>
        <w:rPr>
          <w:rStyle w:val="Overskrift1Tegn"/>
          <w:rFonts w:ascii="Arial" w:hAnsi="Arial" w:cs="Arial"/>
          <w:b/>
          <w:bCs/>
          <w:color w:val="auto"/>
          <w:sz w:val="30"/>
          <w:szCs w:val="30"/>
        </w:rPr>
      </w:pPr>
      <w:hyperlink r:id="rId12">
        <w:r w:rsidR="00C853D0" w:rsidRPr="6E24085F">
          <w:rPr>
            <w:rStyle w:val="Hyperkobling"/>
            <w:rFonts w:ascii="Arial" w:eastAsia="Arial" w:hAnsi="Arial" w:cs="Arial"/>
            <w:color w:val="0563C1"/>
            <w:sz w:val="24"/>
            <w:szCs w:val="24"/>
          </w:rPr>
          <w:t>Start tidlig med elektrisk rullestol | Kunnskapsbanken</w:t>
        </w:r>
      </w:hyperlink>
      <w:r w:rsidR="00204C30">
        <w:rPr>
          <w:rStyle w:val="Hyperkobling"/>
          <w:rFonts w:ascii="Arial" w:eastAsia="Arial" w:hAnsi="Arial" w:cs="Arial"/>
          <w:color w:val="0563C1"/>
          <w:sz w:val="24"/>
          <w:szCs w:val="24"/>
        </w:rPr>
        <w:br/>
      </w:r>
    </w:p>
    <w:p w14:paraId="6869928D" w14:textId="57026F60" w:rsidR="00501422" w:rsidRPr="00445D8F" w:rsidRDefault="00501422" w:rsidP="00204C30">
      <w:pPr>
        <w:spacing w:after="0"/>
        <w:rPr>
          <w:rStyle w:val="Overskrift1Tegn"/>
          <w:rFonts w:ascii="Arial" w:hAnsi="Arial" w:cs="Arial"/>
          <w:b/>
          <w:bCs/>
          <w:color w:val="auto"/>
          <w:sz w:val="30"/>
          <w:szCs w:val="30"/>
        </w:rPr>
      </w:pPr>
      <w:r w:rsidRPr="00445D8F">
        <w:rPr>
          <w:rStyle w:val="Overskrift1Tegn"/>
          <w:rFonts w:ascii="Arial" w:hAnsi="Arial" w:cs="Arial"/>
          <w:b/>
          <w:bCs/>
          <w:color w:val="auto"/>
          <w:sz w:val="30"/>
          <w:szCs w:val="30"/>
        </w:rPr>
        <w:t>Ny ungdomsgaranti i NAV</w:t>
      </w:r>
    </w:p>
    <w:p w14:paraId="32608193" w14:textId="0ED3DB1A" w:rsidR="00F84E20" w:rsidRPr="00F84E20" w:rsidRDefault="00501422" w:rsidP="00204C30">
      <w:pPr>
        <w:spacing w:after="160" w:line="257" w:lineRule="auto"/>
        <w:rPr>
          <w:rFonts w:ascii="Arial" w:hAnsi="Arial" w:cs="Arial"/>
          <w:b/>
          <w:bCs/>
          <w:sz w:val="30"/>
          <w:szCs w:val="30"/>
        </w:rPr>
      </w:pPr>
      <w:r w:rsidRPr="00BE7F1C">
        <w:rPr>
          <w:rFonts w:ascii="Arial" w:eastAsia="Aptos" w:hAnsi="Arial" w:cs="Arial"/>
          <w:sz w:val="24"/>
          <w:szCs w:val="24"/>
        </w:rPr>
        <w:t>1.</w:t>
      </w:r>
      <w:r>
        <w:rPr>
          <w:rFonts w:ascii="Arial" w:eastAsia="Aptos" w:hAnsi="Arial" w:cs="Arial"/>
          <w:sz w:val="24"/>
          <w:szCs w:val="24"/>
        </w:rPr>
        <w:t xml:space="preserve"> </w:t>
      </w:r>
      <w:r w:rsidRPr="00BE7F1C">
        <w:rPr>
          <w:rFonts w:ascii="Arial" w:eastAsia="Aptos" w:hAnsi="Arial" w:cs="Arial"/>
          <w:sz w:val="24"/>
          <w:szCs w:val="24"/>
        </w:rPr>
        <w:t>juli 2023 ble det innført en ny ungdomsgaranti i NAV. Den skal sikre god og tett oppfølging av unge mellom 16 og 30 år som trenger hjelp til å fullføre utdanning og komme i arbeid. Ungdomsgarantien er en forskriftsfestet styrking av ungdomsarbeidet i NAV</w:t>
      </w:r>
      <w:r>
        <w:rPr>
          <w:rFonts w:ascii="Arial" w:eastAsia="Aptos" w:hAnsi="Arial" w:cs="Arial"/>
          <w:sz w:val="24"/>
          <w:szCs w:val="24"/>
        </w:rPr>
        <w:t>.</w:t>
      </w:r>
      <w:r>
        <w:rPr>
          <w:rFonts w:ascii="Arial" w:eastAsia="Aptos" w:hAnsi="Arial" w:cs="Arial"/>
          <w:sz w:val="24"/>
          <w:szCs w:val="24"/>
        </w:rPr>
        <w:br/>
      </w:r>
      <w:r w:rsidRPr="00BE7F1C">
        <w:rPr>
          <w:rFonts w:ascii="Arial" w:eastAsia="Aptos" w:hAnsi="Arial" w:cs="Arial"/>
          <w:sz w:val="24"/>
          <w:szCs w:val="24"/>
        </w:rPr>
        <w:t>Garantien er en oppfølgingsgaranti, der alle i målgruppen skal få rask hjelp og tett oppfølging så lenge det er nødvendig. NAV Vestfold og Telemark er også bevisst rundt satsningen på ungdom og har en pågående dialog med NAV-veilederne i våre to fylker. Ta kontakt med koordinator arbeid og utdanning på hjelpemiddelsentralen hvis du ønsker nærmere informasjon om ordningen.</w:t>
      </w:r>
      <w:r w:rsidR="00204C30">
        <w:rPr>
          <w:rFonts w:ascii="Arial" w:eastAsia="Aptos" w:hAnsi="Arial" w:cs="Arial"/>
          <w:sz w:val="24"/>
          <w:szCs w:val="24"/>
        </w:rPr>
        <w:br/>
      </w:r>
      <w:r w:rsidR="00204C30">
        <w:rPr>
          <w:rFonts w:ascii="Arial" w:eastAsia="Aptos" w:hAnsi="Arial" w:cs="Arial"/>
          <w:sz w:val="24"/>
          <w:szCs w:val="24"/>
        </w:rPr>
        <w:br/>
      </w:r>
      <w:r w:rsidR="00F84E20" w:rsidRPr="00F84E20">
        <w:rPr>
          <w:rFonts w:ascii="Arial" w:hAnsi="Arial" w:cs="Arial"/>
          <w:b/>
          <w:bCs/>
          <w:sz w:val="30"/>
          <w:szCs w:val="30"/>
        </w:rPr>
        <w:t>Nyansatt på teknikk</w:t>
      </w:r>
    </w:p>
    <w:p w14:paraId="7D30873B" w14:textId="365C215D" w:rsidR="00F84E20" w:rsidRPr="001704F5" w:rsidRDefault="00173FE6" w:rsidP="001704F5">
      <w:pPr>
        <w:rPr>
          <w:rFonts w:ascii="Arial" w:hAnsi="Arial" w:cs="Arial"/>
        </w:rPr>
      </w:pPr>
      <w:r w:rsidRPr="001704F5">
        <w:rPr>
          <w:rFonts w:ascii="Arial" w:hAnsi="Arial" w:cs="Arial"/>
          <w:b/>
          <w:bCs/>
          <w:noProof/>
          <w:sz w:val="30"/>
          <w:szCs w:val="30"/>
        </w:rPr>
        <w:drawing>
          <wp:anchor distT="0" distB="0" distL="114300" distR="114300" simplePos="0" relativeHeight="251658242" behindDoc="1" locked="0" layoutInCell="1" allowOverlap="1" wp14:anchorId="13F9233D" wp14:editId="4FC33D97">
            <wp:simplePos x="0" y="0"/>
            <wp:positionH relativeFrom="margin">
              <wp:posOffset>15902</wp:posOffset>
            </wp:positionH>
            <wp:positionV relativeFrom="paragraph">
              <wp:posOffset>7564</wp:posOffset>
            </wp:positionV>
            <wp:extent cx="1038860" cy="1311910"/>
            <wp:effectExtent l="0" t="0" r="8890" b="2540"/>
            <wp:wrapTight wrapText="bothSides">
              <wp:wrapPolygon edited="0">
                <wp:start x="0" y="0"/>
                <wp:lineTo x="0" y="21328"/>
                <wp:lineTo x="21389" y="21328"/>
                <wp:lineTo x="21389" y="0"/>
                <wp:lineTo x="0" y="0"/>
              </wp:wrapPolygon>
            </wp:wrapTight>
            <wp:docPr id="331789034" name="Bild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1789034" name="Bilde 1">
                      <a:extLst>
                        <a:ext uri="{C183D7F6-B498-43B3-948B-1728B52AA6E4}">
                          <adec:decorative xmlns:adec="http://schemas.microsoft.com/office/drawing/2017/decorative" val="1"/>
                        </a:ext>
                      </a:extLst>
                    </pic:cNvPr>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38860" cy="1311910"/>
                    </a:xfrm>
                    <a:prstGeom prst="rect">
                      <a:avLst/>
                    </a:prstGeom>
                  </pic:spPr>
                </pic:pic>
              </a:graphicData>
            </a:graphic>
          </wp:anchor>
        </w:drawing>
      </w:r>
      <w:r w:rsidR="00F84E20" w:rsidRPr="001704F5">
        <w:rPr>
          <w:rFonts w:ascii="Arial" w:hAnsi="Arial" w:cs="Arial"/>
          <w:sz w:val="24"/>
          <w:szCs w:val="24"/>
        </w:rPr>
        <w:t>Hei! Jeg heter Peter og er 29 år.</w:t>
      </w:r>
      <w:r w:rsidR="00305DC0">
        <w:rPr>
          <w:rFonts w:ascii="Arial" w:hAnsi="Arial" w:cs="Arial"/>
          <w:sz w:val="24"/>
          <w:szCs w:val="24"/>
        </w:rPr>
        <w:br/>
      </w:r>
      <w:r w:rsidR="00F84E20" w:rsidRPr="001704F5">
        <w:rPr>
          <w:rFonts w:ascii="Arial" w:hAnsi="Arial" w:cs="Arial"/>
          <w:sz w:val="24"/>
          <w:szCs w:val="24"/>
        </w:rPr>
        <w:t>Jeg ser på meg selv som en hyggelig og omgjengelig person.</w:t>
      </w:r>
      <w:r w:rsidR="00305DC0">
        <w:rPr>
          <w:rFonts w:ascii="Arial" w:hAnsi="Arial" w:cs="Arial"/>
          <w:sz w:val="24"/>
          <w:szCs w:val="24"/>
        </w:rPr>
        <w:br/>
      </w:r>
      <w:r w:rsidR="00F84E20" w:rsidRPr="001704F5">
        <w:rPr>
          <w:rFonts w:ascii="Arial" w:hAnsi="Arial" w:cs="Arial"/>
          <w:sz w:val="24"/>
          <w:szCs w:val="24"/>
        </w:rPr>
        <w:t>Har variert erfaring innenfor IKT, lager, befrakterarbeid, truckkjøring, elektro og elektronikk. Jeg liker å hjelpe andre rundt meg, og er ellers ganske sosial av meg.</w:t>
      </w:r>
      <w:r w:rsidR="00305DC0">
        <w:rPr>
          <w:rFonts w:ascii="Arial" w:hAnsi="Arial" w:cs="Arial"/>
          <w:sz w:val="24"/>
          <w:szCs w:val="24"/>
        </w:rPr>
        <w:br/>
      </w:r>
      <w:r w:rsidR="00F84E20" w:rsidRPr="001704F5">
        <w:rPr>
          <w:rFonts w:ascii="Arial" w:hAnsi="Arial" w:cs="Arial"/>
          <w:sz w:val="24"/>
          <w:szCs w:val="24"/>
        </w:rPr>
        <w:t>Har hobbyer som Data, Lyd og Motor, men har også siste årene funnet «gnisten» for hytte og friluftslivet.</w:t>
      </w:r>
      <w:r w:rsidR="00305DC0">
        <w:rPr>
          <w:rFonts w:ascii="Arial" w:hAnsi="Arial" w:cs="Arial"/>
          <w:sz w:val="24"/>
          <w:szCs w:val="24"/>
        </w:rPr>
        <w:br/>
      </w:r>
      <w:r w:rsidR="00F84E20" w:rsidRPr="001704F5">
        <w:rPr>
          <w:rFonts w:ascii="Arial" w:hAnsi="Arial" w:cs="Arial"/>
          <w:sz w:val="24"/>
          <w:szCs w:val="24"/>
        </w:rPr>
        <w:t>Liker at alle rundt meg har det bra, og tar gjerne i et ekstra tak når det trengs</w:t>
      </w:r>
      <w:r w:rsidR="00F84E20" w:rsidRPr="001704F5">
        <w:rPr>
          <w:rFonts w:ascii="Arial" w:hAnsi="Arial" w:cs="Arial"/>
        </w:rPr>
        <w:t>.</w:t>
      </w:r>
    </w:p>
    <w:p w14:paraId="50C808AF" w14:textId="77777777" w:rsidR="00F84E20" w:rsidRPr="001704F5" w:rsidRDefault="00F84E20" w:rsidP="001704F5">
      <w:pPr>
        <w:spacing w:after="0"/>
        <w:rPr>
          <w:rStyle w:val="normaltextrun"/>
          <w:rFonts w:ascii="Arial" w:eastAsia="Arial" w:hAnsi="Arial" w:cs="Arial"/>
          <w:color w:val="000000" w:themeColor="text1"/>
          <w:sz w:val="30"/>
          <w:szCs w:val="30"/>
        </w:rPr>
      </w:pPr>
    </w:p>
    <w:p w14:paraId="27CA6CDF" w14:textId="1C06329B" w:rsidR="00237D18" w:rsidRPr="00087DFF" w:rsidRDefault="00237D18" w:rsidP="00087DFF">
      <w:pPr>
        <w:spacing w:after="0"/>
        <w:rPr>
          <w:rFonts w:ascii="Arial" w:eastAsia="Calibri" w:hAnsi="Arial" w:cs="Arial"/>
          <w:sz w:val="24"/>
          <w:szCs w:val="24"/>
        </w:rPr>
      </w:pPr>
      <w:r w:rsidRPr="16E6918F">
        <w:rPr>
          <w:rStyle w:val="normaltextrun"/>
          <w:rFonts w:ascii="Arial" w:eastAsia="Arial" w:hAnsi="Arial" w:cs="Arial"/>
          <w:b/>
          <w:bCs/>
          <w:color w:val="000000" w:themeColor="text1"/>
          <w:sz w:val="30"/>
          <w:szCs w:val="30"/>
        </w:rPr>
        <w:t>Kurskalender</w:t>
      </w:r>
      <w:r w:rsidRPr="16E6918F">
        <w:rPr>
          <w:rStyle w:val="eop"/>
          <w:rFonts w:ascii="Arial" w:eastAsia="Arial" w:hAnsi="Arial" w:cs="Arial"/>
          <w:color w:val="000000" w:themeColor="text1"/>
          <w:sz w:val="30"/>
          <w:szCs w:val="30"/>
        </w:rPr>
        <w:t> </w:t>
      </w:r>
    </w:p>
    <w:p w14:paraId="1BBF679A" w14:textId="3E9A6548" w:rsidR="00237D18" w:rsidRDefault="00237D18" w:rsidP="00237D18">
      <w:pPr>
        <w:spacing w:after="0"/>
        <w:rPr>
          <w:rStyle w:val="eop"/>
          <w:rFonts w:ascii="Calibri" w:eastAsia="Calibri" w:hAnsi="Calibri" w:cs="Calibri"/>
          <w:color w:val="000000" w:themeColor="text1"/>
        </w:rPr>
      </w:pPr>
      <w:r w:rsidRPr="0C93FA99">
        <w:rPr>
          <w:rStyle w:val="normaltextrun"/>
          <w:rFonts w:ascii="Arial" w:eastAsia="Arial" w:hAnsi="Arial" w:cs="Arial"/>
          <w:color w:val="262626" w:themeColor="text1" w:themeTint="D9"/>
          <w:sz w:val="24"/>
          <w:szCs w:val="24"/>
        </w:rPr>
        <w:t xml:space="preserve">I kurskalenderen vår finner du både lokale kurs og nettkurs for hele landet. Det er gratis å delta på kurs. Her er noe av det du kan være med på </w:t>
      </w:r>
      <w:r w:rsidR="009C2B8A">
        <w:rPr>
          <w:rStyle w:val="normaltextrun"/>
          <w:rFonts w:ascii="Arial" w:eastAsia="Arial" w:hAnsi="Arial" w:cs="Arial"/>
          <w:color w:val="262626" w:themeColor="text1" w:themeTint="D9"/>
          <w:sz w:val="24"/>
          <w:szCs w:val="24"/>
        </w:rPr>
        <w:t>fremover</w:t>
      </w:r>
      <w:r w:rsidRPr="0C93FA99">
        <w:rPr>
          <w:rStyle w:val="normaltextrun"/>
          <w:rFonts w:ascii="Arial" w:eastAsia="Arial" w:hAnsi="Arial" w:cs="Arial"/>
          <w:color w:val="262626" w:themeColor="text1" w:themeTint="D9"/>
          <w:sz w:val="24"/>
          <w:szCs w:val="24"/>
        </w:rPr>
        <w:t>:  </w:t>
      </w:r>
      <w:r>
        <w:br/>
      </w:r>
      <w:r>
        <w:br/>
      </w:r>
      <w:hyperlink r:id="rId14">
        <w:r w:rsidRPr="0C93FA99">
          <w:rPr>
            <w:rStyle w:val="Hyperkobling"/>
            <w:rFonts w:ascii="Arial" w:eastAsia="Arial" w:hAnsi="Arial" w:cs="Arial"/>
            <w:sz w:val="24"/>
            <w:szCs w:val="24"/>
          </w:rPr>
          <w:t>Lenke til kurskalenderen finner du her</w:t>
        </w:r>
      </w:hyperlink>
      <w:r w:rsidRPr="0C93FA99">
        <w:rPr>
          <w:rStyle w:val="eop"/>
          <w:rFonts w:ascii="Calibri" w:eastAsia="Calibri" w:hAnsi="Calibri" w:cs="Calibri"/>
          <w:color w:val="000000" w:themeColor="text1"/>
        </w:rPr>
        <w:t> </w:t>
      </w:r>
    </w:p>
    <w:p w14:paraId="18F64874" w14:textId="77777777" w:rsidR="00237D18" w:rsidRDefault="00237D18" w:rsidP="00237D18">
      <w:pPr>
        <w:spacing w:after="0"/>
        <w:rPr>
          <w:rStyle w:val="eop"/>
          <w:rFonts w:ascii="Calibri" w:eastAsia="Calibri" w:hAnsi="Calibri" w:cs="Calibri"/>
          <w:color w:val="000000" w:themeColor="text1"/>
        </w:rPr>
      </w:pPr>
    </w:p>
    <w:sectPr w:rsidR="00237D18" w:rsidSect="00365614">
      <w:headerReference w:type="even" r:id="rId15"/>
      <w:headerReference w:type="default" r:id="rId16"/>
      <w:footerReference w:type="even" r:id="rId17"/>
      <w:footerReference w:type="default" r:id="rId18"/>
      <w:headerReference w:type="first" r:id="rId1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BC62E0" w14:textId="77777777" w:rsidR="00365614" w:rsidRDefault="00365614" w:rsidP="005E5023">
      <w:pPr>
        <w:spacing w:after="0"/>
      </w:pPr>
      <w:r>
        <w:separator/>
      </w:r>
    </w:p>
  </w:endnote>
  <w:endnote w:type="continuationSeparator" w:id="0">
    <w:p w14:paraId="65F4E4BB" w14:textId="77777777" w:rsidR="00365614" w:rsidRDefault="00365614" w:rsidP="005E5023">
      <w:pPr>
        <w:spacing w:after="0"/>
      </w:pPr>
      <w:r>
        <w:continuationSeparator/>
      </w:r>
    </w:p>
  </w:endnote>
  <w:endnote w:type="continuationNotice" w:id="1">
    <w:p w14:paraId="053BE51B" w14:textId="77777777" w:rsidR="00365614" w:rsidRDefault="0036561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FC2E2" w14:textId="77777777" w:rsidR="00F3458C" w:rsidRDefault="00F3458C">
    <w:pPr>
      <w:pStyle w:val="Bunntekst"/>
    </w:pPr>
    <w:r>
      <w:rPr>
        <w:noProof/>
      </w:rPr>
      <mc:AlternateContent>
        <mc:Choice Requires="wps">
          <w:drawing>
            <wp:inline distT="0" distB="0" distL="0" distR="0" wp14:anchorId="43143600" wp14:editId="79686BFF">
              <wp:extent cx="5731510" cy="1348740"/>
              <wp:effectExtent l="0" t="0" r="2540" b="3810"/>
              <wp:docPr id="394472513" name="Tekstboks 3944725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1348740"/>
                      </a:xfrm>
                      <a:prstGeom prst="rect">
                        <a:avLst/>
                      </a:prstGeom>
                      <a:solidFill>
                        <a:schemeClr val="bg1">
                          <a:lumMod val="85000"/>
                        </a:schemeClr>
                      </a:solidFill>
                      <a:ln w="9525">
                        <a:noFill/>
                        <a:miter lim="800000"/>
                        <a:headEnd/>
                        <a:tailEnd/>
                      </a:ln>
                    </wps:spPr>
                    <wps:txbx>
                      <w:txbxContent>
                        <w:p w14:paraId="15B23BA9" w14:textId="77777777" w:rsidR="00F3458C" w:rsidRPr="00E50267" w:rsidRDefault="00F3458C" w:rsidP="00F3458C">
                          <w:pPr>
                            <w:rPr>
                              <w:rFonts w:ascii="Arial" w:eastAsiaTheme="minorEastAsia" w:hAnsi="Arial" w:cs="Arial"/>
                              <w:noProof/>
                              <w:color w:val="808080"/>
                              <w:sz w:val="18"/>
                              <w:szCs w:val="18"/>
                            </w:rPr>
                          </w:pPr>
                          <w:r w:rsidRPr="00E50267">
                            <w:rPr>
                              <w:rStyle w:val="A0"/>
                              <w:rFonts w:ascii="Arial" w:hAnsi="Arial" w:cs="Arial"/>
                            </w:rPr>
                            <w:t>NAV Hjelpemiddelsentral Vestfold og Telemark</w:t>
                          </w:r>
                          <w:r w:rsidRPr="00E50267">
                            <w:rPr>
                              <w:rFonts w:ascii="Arial" w:hAnsi="Arial" w:cs="Arial"/>
                              <w:color w:val="000000"/>
                              <w:sz w:val="28"/>
                              <w:szCs w:val="28"/>
                            </w:rPr>
                            <w:br/>
                          </w:r>
                        </w:p>
                        <w:p w14:paraId="71A782E8" w14:textId="77777777" w:rsidR="00F3458C" w:rsidRDefault="00F3458C" w:rsidP="00F3458C">
                          <w:pPr>
                            <w:rPr>
                              <w:rFonts w:ascii="Arial" w:eastAsiaTheme="minorEastAsia" w:hAnsi="Arial" w:cs="Arial"/>
                              <w:noProof/>
                              <w:color w:val="000000" w:themeColor="text1"/>
                            </w:rPr>
                          </w:pPr>
                          <w:r w:rsidRPr="008F125A">
                            <w:rPr>
                              <w:rFonts w:ascii="Arial" w:eastAsiaTheme="minorEastAsia" w:hAnsi="Arial" w:cs="Arial"/>
                              <w:noProof/>
                              <w:color w:val="000000" w:themeColor="text1"/>
                            </w:rPr>
                            <w:t xml:space="preserve">// Sandefjord </w:t>
                          </w:r>
                          <w:r w:rsidRPr="008F125A">
                            <w:rPr>
                              <w:rFonts w:ascii="Wingdings" w:eastAsiaTheme="minorEastAsia" w:hAnsi="Wingdings" w:cs="Arial"/>
                              <w:noProof/>
                              <w:color w:val="000000" w:themeColor="text1"/>
                            </w:rPr>
                            <w:t></w:t>
                          </w:r>
                          <w:r w:rsidRPr="008F125A">
                            <w:rPr>
                              <w:rFonts w:ascii="Arial" w:eastAsiaTheme="minorEastAsia" w:hAnsi="Arial" w:cs="Arial"/>
                              <w:noProof/>
                              <w:color w:val="000000" w:themeColor="text1"/>
                            </w:rPr>
                            <w:t xml:space="preserve">40 70 28 07 </w:t>
                          </w:r>
                          <w:r>
                            <w:rPr>
                              <w:rFonts w:ascii="Arial" w:eastAsiaTheme="minorEastAsia" w:hAnsi="Arial" w:cs="Arial"/>
                              <w:noProof/>
                              <w:color w:val="000000" w:themeColor="text1"/>
                            </w:rPr>
                            <w:tab/>
                          </w:r>
                          <w:r w:rsidRPr="008F125A">
                            <w:rPr>
                              <w:rFonts w:ascii="Arial" w:eastAsiaTheme="minorEastAsia" w:hAnsi="Arial" w:cs="Arial"/>
                              <w:noProof/>
                              <w:color w:val="000000" w:themeColor="text1"/>
                            </w:rPr>
                            <w:tab/>
                          </w:r>
                        </w:p>
                        <w:p w14:paraId="4255E72E" w14:textId="77777777" w:rsidR="00F3458C" w:rsidRDefault="00F3458C" w:rsidP="00F3458C">
                          <w:pPr>
                            <w:rPr>
                              <w:rFonts w:ascii="Arial" w:eastAsiaTheme="minorEastAsia" w:hAnsi="Arial" w:cs="Arial"/>
                              <w:noProof/>
                              <w:color w:val="000000" w:themeColor="text1"/>
                            </w:rPr>
                          </w:pPr>
                          <w:r w:rsidRPr="008F125A">
                            <w:rPr>
                              <w:rFonts w:ascii="Arial" w:eastAsiaTheme="minorEastAsia" w:hAnsi="Arial" w:cs="Arial"/>
                              <w:noProof/>
                              <w:color w:val="000000" w:themeColor="text1"/>
                            </w:rPr>
                            <w:t xml:space="preserve">// Skien </w:t>
                          </w:r>
                          <w:r w:rsidRPr="008F125A">
                            <w:rPr>
                              <w:rFonts w:ascii="Wingdings" w:eastAsiaTheme="minorEastAsia" w:hAnsi="Wingdings" w:cs="Arial"/>
                              <w:noProof/>
                              <w:color w:val="000000" w:themeColor="text1"/>
                            </w:rPr>
                            <w:t></w:t>
                          </w:r>
                          <w:r w:rsidRPr="008F125A">
                            <w:rPr>
                              <w:rFonts w:ascii="Arial" w:eastAsiaTheme="minorEastAsia" w:hAnsi="Arial" w:cs="Arial"/>
                              <w:noProof/>
                              <w:color w:val="000000" w:themeColor="text1"/>
                            </w:rPr>
                            <w:t>40 70 28 08</w:t>
                          </w:r>
                          <w:r>
                            <w:rPr>
                              <w:rFonts w:ascii="Arial" w:eastAsiaTheme="minorEastAsia" w:hAnsi="Arial" w:cs="Arial"/>
                              <w:noProof/>
                              <w:color w:val="000000" w:themeColor="text1"/>
                            </w:rPr>
                            <w:t xml:space="preserve"> </w:t>
                          </w:r>
                        </w:p>
                        <w:p w14:paraId="7492B4F0" w14:textId="77777777" w:rsidR="00F3458C" w:rsidRPr="00DA349E" w:rsidRDefault="00A163B6" w:rsidP="00F3458C">
                          <w:pPr>
                            <w:spacing w:after="0"/>
                            <w:rPr>
                              <w:rFonts w:ascii="Arial" w:eastAsia="Times New Roman" w:hAnsi="Arial" w:cs="Arial"/>
                              <w:lang w:eastAsia="nb-NO"/>
                            </w:rPr>
                          </w:pPr>
                          <w:hyperlink r:id="rId1" w:history="1">
                            <w:r w:rsidR="00F3458C" w:rsidRPr="00DD51CF">
                              <w:rPr>
                                <w:rStyle w:val="Hyperkobling"/>
                                <w:rFonts w:ascii="Arial" w:eastAsia="Times New Roman" w:hAnsi="Arial" w:cs="Arial"/>
                                <w:color w:val="auto"/>
                                <w:lang w:eastAsia="nb-NO"/>
                              </w:rPr>
                              <w:t>nav.hot.vestfold.og.telemark@nav.no</w:t>
                            </w:r>
                          </w:hyperlink>
                        </w:p>
                        <w:p w14:paraId="3B34443D" w14:textId="77777777" w:rsidR="00F3458C" w:rsidRPr="00DD51CF" w:rsidRDefault="00F3458C" w:rsidP="00F3458C">
                          <w:pPr>
                            <w:spacing w:after="0"/>
                            <w:rPr>
                              <w:rFonts w:ascii="Arial" w:eastAsia="Times New Roman" w:hAnsi="Arial" w:cs="Arial"/>
                              <w:lang w:eastAsia="nb-NO"/>
                            </w:rPr>
                          </w:pPr>
                        </w:p>
                        <w:p w14:paraId="5F2AA51C" w14:textId="77777777" w:rsidR="00F3458C" w:rsidRPr="00DD51CF" w:rsidRDefault="00F3458C" w:rsidP="00F3458C">
                          <w:pPr>
                            <w:spacing w:after="0"/>
                            <w:rPr>
                              <w:rFonts w:ascii="Segoe UI" w:eastAsia="Times New Roman" w:hAnsi="Segoe UI" w:cs="Segoe UI"/>
                              <w:sz w:val="21"/>
                              <w:szCs w:val="21"/>
                              <w:lang w:eastAsia="nb-NO"/>
                            </w:rPr>
                          </w:pPr>
                        </w:p>
                        <w:p w14:paraId="020D11EC" w14:textId="77777777" w:rsidR="00F3458C" w:rsidRDefault="00F3458C" w:rsidP="00F3458C">
                          <w:pPr>
                            <w:rPr>
                              <w:rFonts w:ascii="Arial" w:eastAsiaTheme="minorEastAsia" w:hAnsi="Arial" w:cs="Arial"/>
                              <w:noProof/>
                              <w:color w:val="000000" w:themeColor="text1"/>
                            </w:rPr>
                          </w:pPr>
                        </w:p>
                        <w:p w14:paraId="4A7529AE" w14:textId="77777777" w:rsidR="00F3458C" w:rsidRPr="00B956B2" w:rsidRDefault="00F3458C" w:rsidP="00F3458C">
                          <w:pPr>
                            <w:rPr>
                              <w:rFonts w:cs="Arial"/>
                            </w:rPr>
                          </w:pPr>
                        </w:p>
                        <w:p w14:paraId="0BCCD2BB" w14:textId="77777777" w:rsidR="00F3458C" w:rsidRPr="006617C5" w:rsidRDefault="00F3458C" w:rsidP="00F3458C">
                          <w:pPr>
                            <w:pStyle w:val="Pa2"/>
                            <w:spacing w:before="120" w:after="120" w:line="240" w:lineRule="auto"/>
                            <w:ind w:left="57"/>
                            <w:rPr>
                              <w:color w:val="000000"/>
                              <w:sz w:val="28"/>
                              <w:szCs w:val="28"/>
                            </w:rPr>
                          </w:pPr>
                        </w:p>
                      </w:txbxContent>
                    </wps:txbx>
                    <wps:bodyPr rot="0" vert="horz" wrap="square" lIns="91440" tIns="45720" rIns="91440" bIns="45720" anchor="t" anchorCtr="0">
                      <a:noAutofit/>
                    </wps:bodyPr>
                  </wps:wsp>
                </a:graphicData>
              </a:graphic>
            </wp:inline>
          </w:drawing>
        </mc:Choice>
        <mc:Fallback>
          <w:pict>
            <v:shapetype w14:anchorId="43143600" id="_x0000_t202" coordsize="21600,21600" o:spt="202" path="m,l,21600r21600,l21600,xe">
              <v:stroke joinstyle="miter"/>
              <v:path gradientshapeok="t" o:connecttype="rect"/>
            </v:shapetype>
            <v:shape id="Tekstboks 394472513" o:spid="_x0000_s1026" type="#_x0000_t202" style="width:451.3pt;height:106.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" fillcolor="#d8d8d8 [2732]" stroked="f">
              <v:textbox>
                <w:txbxContent>
                  <w:p w14:paraId="15B23BA9" w14:textId="77777777" w:rsidR="00F3458C" w:rsidRPr="00E50267" w:rsidRDefault="00F3458C" w:rsidP="00F3458C">
                    <w:pPr>
                      <w:rPr>
                        <w:rFonts w:ascii="Arial" w:eastAsiaTheme="minorEastAsia" w:hAnsi="Arial" w:cs="Arial"/>
                        <w:noProof/>
                        <w:color w:val="808080"/>
                        <w:sz w:val="18"/>
                        <w:szCs w:val="18"/>
                      </w:rPr>
                    </w:pPr>
                    <w:r w:rsidRPr="00E50267">
                      <w:rPr>
                        <w:rStyle w:val="A0"/>
                        <w:rFonts w:ascii="Arial" w:hAnsi="Arial" w:cs="Arial"/>
                      </w:rPr>
                      <w:t>NAV Hjelpemiddelsentral Vestfold og Telemark</w:t>
                    </w:r>
                    <w:r w:rsidRPr="00E50267">
                      <w:rPr>
                        <w:rFonts w:ascii="Arial" w:hAnsi="Arial" w:cs="Arial"/>
                        <w:color w:val="000000"/>
                        <w:sz w:val="28"/>
                        <w:szCs w:val="28"/>
                      </w:rPr>
                      <w:br/>
                    </w:r>
                  </w:p>
                  <w:p w14:paraId="71A782E8" w14:textId="77777777" w:rsidR="00F3458C" w:rsidRDefault="00F3458C" w:rsidP="00F3458C">
                    <w:pPr>
                      <w:rPr>
                        <w:rFonts w:ascii="Arial" w:eastAsiaTheme="minorEastAsia" w:hAnsi="Arial" w:cs="Arial"/>
                        <w:noProof/>
                        <w:color w:val="000000" w:themeColor="text1"/>
                      </w:rPr>
                    </w:pPr>
                    <w:r w:rsidRPr="008F125A">
                      <w:rPr>
                        <w:rFonts w:ascii="Arial" w:eastAsiaTheme="minorEastAsia" w:hAnsi="Arial" w:cs="Arial"/>
                        <w:noProof/>
                        <w:color w:val="000000" w:themeColor="text1"/>
                      </w:rPr>
                      <w:t xml:space="preserve">// Sandefjord </w:t>
                    </w:r>
                    <w:r w:rsidRPr="008F125A">
                      <w:rPr>
                        <w:rFonts w:ascii="Wingdings" w:eastAsiaTheme="minorEastAsia" w:hAnsi="Wingdings" w:cs="Arial"/>
                        <w:noProof/>
                        <w:color w:val="000000" w:themeColor="text1"/>
                      </w:rPr>
                      <w:t></w:t>
                    </w:r>
                    <w:r w:rsidRPr="008F125A">
                      <w:rPr>
                        <w:rFonts w:ascii="Arial" w:eastAsiaTheme="minorEastAsia" w:hAnsi="Arial" w:cs="Arial"/>
                        <w:noProof/>
                        <w:color w:val="000000" w:themeColor="text1"/>
                      </w:rPr>
                      <w:t xml:space="preserve">40 70 28 07 </w:t>
                    </w:r>
                    <w:r>
                      <w:rPr>
                        <w:rFonts w:ascii="Arial" w:eastAsiaTheme="minorEastAsia" w:hAnsi="Arial" w:cs="Arial"/>
                        <w:noProof/>
                        <w:color w:val="000000" w:themeColor="text1"/>
                      </w:rPr>
                      <w:tab/>
                    </w:r>
                    <w:r w:rsidRPr="008F125A">
                      <w:rPr>
                        <w:rFonts w:ascii="Arial" w:eastAsiaTheme="minorEastAsia" w:hAnsi="Arial" w:cs="Arial"/>
                        <w:noProof/>
                        <w:color w:val="000000" w:themeColor="text1"/>
                      </w:rPr>
                      <w:tab/>
                    </w:r>
                  </w:p>
                  <w:p w14:paraId="4255E72E" w14:textId="77777777" w:rsidR="00F3458C" w:rsidRDefault="00F3458C" w:rsidP="00F3458C">
                    <w:pPr>
                      <w:rPr>
                        <w:rFonts w:ascii="Arial" w:eastAsiaTheme="minorEastAsia" w:hAnsi="Arial" w:cs="Arial"/>
                        <w:noProof/>
                        <w:color w:val="000000" w:themeColor="text1"/>
                      </w:rPr>
                    </w:pPr>
                    <w:r w:rsidRPr="008F125A">
                      <w:rPr>
                        <w:rFonts w:ascii="Arial" w:eastAsiaTheme="minorEastAsia" w:hAnsi="Arial" w:cs="Arial"/>
                        <w:noProof/>
                        <w:color w:val="000000" w:themeColor="text1"/>
                      </w:rPr>
                      <w:t xml:space="preserve">// Skien </w:t>
                    </w:r>
                    <w:r w:rsidRPr="008F125A">
                      <w:rPr>
                        <w:rFonts w:ascii="Wingdings" w:eastAsiaTheme="minorEastAsia" w:hAnsi="Wingdings" w:cs="Arial"/>
                        <w:noProof/>
                        <w:color w:val="000000" w:themeColor="text1"/>
                      </w:rPr>
                      <w:t></w:t>
                    </w:r>
                    <w:r w:rsidRPr="008F125A">
                      <w:rPr>
                        <w:rFonts w:ascii="Arial" w:eastAsiaTheme="minorEastAsia" w:hAnsi="Arial" w:cs="Arial"/>
                        <w:noProof/>
                        <w:color w:val="000000" w:themeColor="text1"/>
                      </w:rPr>
                      <w:t>40 70 28 08</w:t>
                    </w:r>
                    <w:r>
                      <w:rPr>
                        <w:rFonts w:ascii="Arial" w:eastAsiaTheme="minorEastAsia" w:hAnsi="Arial" w:cs="Arial"/>
                        <w:noProof/>
                        <w:color w:val="000000" w:themeColor="text1"/>
                      </w:rPr>
                      <w:t xml:space="preserve"> </w:t>
                    </w:r>
                  </w:p>
                  <w:p w14:paraId="7492B4F0" w14:textId="77777777" w:rsidR="00F3458C" w:rsidRPr="00DA349E" w:rsidRDefault="00A163B6" w:rsidP="00F3458C">
                    <w:pPr>
                      <w:spacing w:after="0"/>
                      <w:rPr>
                        <w:rFonts w:ascii="Arial" w:eastAsia="Times New Roman" w:hAnsi="Arial" w:cs="Arial"/>
                        <w:lang w:eastAsia="nb-NO"/>
                      </w:rPr>
                    </w:pPr>
                    <w:hyperlink r:id="rId2" w:history="1">
                      <w:r w:rsidR="00F3458C" w:rsidRPr="00DD51CF">
                        <w:rPr>
                          <w:rStyle w:val="Hyperkobling"/>
                          <w:rFonts w:ascii="Arial" w:eastAsia="Times New Roman" w:hAnsi="Arial" w:cs="Arial"/>
                          <w:color w:val="auto"/>
                          <w:lang w:eastAsia="nb-NO"/>
                        </w:rPr>
                        <w:t>nav.hot.vestfold.og.telemark@nav.no</w:t>
                      </w:r>
                    </w:hyperlink>
                  </w:p>
                  <w:p w14:paraId="3B34443D" w14:textId="77777777" w:rsidR="00F3458C" w:rsidRPr="00DD51CF" w:rsidRDefault="00F3458C" w:rsidP="00F3458C">
                    <w:pPr>
                      <w:spacing w:after="0"/>
                      <w:rPr>
                        <w:rFonts w:ascii="Arial" w:eastAsia="Times New Roman" w:hAnsi="Arial" w:cs="Arial"/>
                        <w:lang w:eastAsia="nb-NO"/>
                      </w:rPr>
                    </w:pPr>
                  </w:p>
                  <w:p w14:paraId="5F2AA51C" w14:textId="77777777" w:rsidR="00F3458C" w:rsidRPr="00DD51CF" w:rsidRDefault="00F3458C" w:rsidP="00F3458C">
                    <w:pPr>
                      <w:spacing w:after="0"/>
                      <w:rPr>
                        <w:rFonts w:ascii="Segoe UI" w:eastAsia="Times New Roman" w:hAnsi="Segoe UI" w:cs="Segoe UI"/>
                        <w:sz w:val="21"/>
                        <w:szCs w:val="21"/>
                        <w:lang w:eastAsia="nb-NO"/>
                      </w:rPr>
                    </w:pPr>
                  </w:p>
                  <w:p w14:paraId="020D11EC" w14:textId="77777777" w:rsidR="00F3458C" w:rsidRDefault="00F3458C" w:rsidP="00F3458C">
                    <w:pPr>
                      <w:rPr>
                        <w:rFonts w:ascii="Arial" w:eastAsiaTheme="minorEastAsia" w:hAnsi="Arial" w:cs="Arial"/>
                        <w:noProof/>
                        <w:color w:val="000000" w:themeColor="text1"/>
                      </w:rPr>
                    </w:pPr>
                  </w:p>
                  <w:p w14:paraId="4A7529AE" w14:textId="77777777" w:rsidR="00F3458C" w:rsidRPr="00B956B2" w:rsidRDefault="00F3458C" w:rsidP="00F3458C">
                    <w:pPr>
                      <w:rPr>
                        <w:rFonts w:cs="Arial"/>
                      </w:rPr>
                    </w:pPr>
                  </w:p>
                  <w:p w14:paraId="0BCCD2BB" w14:textId="77777777" w:rsidR="00F3458C" w:rsidRPr="006617C5" w:rsidRDefault="00F3458C" w:rsidP="00F3458C">
                    <w:pPr>
                      <w:pStyle w:val="Pa2"/>
                      <w:spacing w:before="120" w:after="120" w:line="240" w:lineRule="auto"/>
                      <w:ind w:left="57"/>
                      <w:rPr>
                        <w:color w:val="000000"/>
                        <w:sz w:val="28"/>
                        <w:szCs w:val="28"/>
                      </w:rPr>
                    </w:pPr>
                  </w:p>
                </w:txbxContent>
              </v:textbox>
              <w10:anchorlock/>
            </v:shape>
          </w:pict>
        </mc:Fallback>
      </mc:AlternateContent>
    </w:r>
  </w:p>
  <w:p w14:paraId="07941FA9" w14:textId="77777777" w:rsidR="00F3458C" w:rsidRDefault="00F3458C">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0C2C7" w14:textId="77777777" w:rsidR="00F3458C" w:rsidRDefault="00F3458C">
    <w:pPr>
      <w:pStyle w:val="Bunntekst"/>
    </w:pPr>
    <w:r>
      <w:rPr>
        <w:noProof/>
      </w:rPr>
      <mc:AlternateContent>
        <mc:Choice Requires="wps">
          <w:drawing>
            <wp:inline distT="0" distB="0" distL="0" distR="0" wp14:anchorId="36041936" wp14:editId="564804F5">
              <wp:extent cx="5731510" cy="1348740"/>
              <wp:effectExtent l="0" t="0" r="2540" b="3810"/>
              <wp:docPr id="2"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1348740"/>
                      </a:xfrm>
                      <a:prstGeom prst="rect">
                        <a:avLst/>
                      </a:prstGeom>
                      <a:solidFill>
                        <a:schemeClr val="bg1">
                          <a:lumMod val="85000"/>
                        </a:schemeClr>
                      </a:solidFill>
                      <a:ln w="9525">
                        <a:noFill/>
                        <a:miter lim="800000"/>
                        <a:headEnd/>
                        <a:tailEnd/>
                      </a:ln>
                    </wps:spPr>
                    <wps:txbx>
                      <w:txbxContent>
                        <w:p w14:paraId="2D584365" w14:textId="77777777" w:rsidR="00F3458C" w:rsidRPr="00E50267" w:rsidRDefault="00F3458C" w:rsidP="00F3458C">
                          <w:pPr>
                            <w:rPr>
                              <w:rFonts w:ascii="Arial" w:eastAsiaTheme="minorEastAsia" w:hAnsi="Arial" w:cs="Arial"/>
                              <w:noProof/>
                              <w:color w:val="808080"/>
                              <w:sz w:val="18"/>
                              <w:szCs w:val="18"/>
                            </w:rPr>
                          </w:pPr>
                          <w:r w:rsidRPr="00E50267">
                            <w:rPr>
                              <w:rStyle w:val="A0"/>
                              <w:rFonts w:ascii="Arial" w:hAnsi="Arial" w:cs="Arial"/>
                            </w:rPr>
                            <w:t>NAV Hjelpemiddelsentral Vestfold og Telemark</w:t>
                          </w:r>
                          <w:r w:rsidRPr="00E50267">
                            <w:rPr>
                              <w:rFonts w:ascii="Arial" w:hAnsi="Arial" w:cs="Arial"/>
                              <w:color w:val="000000"/>
                              <w:sz w:val="28"/>
                              <w:szCs w:val="28"/>
                            </w:rPr>
                            <w:br/>
                          </w:r>
                        </w:p>
                        <w:p w14:paraId="2E1E4C1D" w14:textId="537FD02D" w:rsidR="00F3458C" w:rsidRDefault="00F3458C" w:rsidP="00F3458C">
                          <w:pPr>
                            <w:rPr>
                              <w:rFonts w:ascii="Arial" w:eastAsiaTheme="minorEastAsia" w:hAnsi="Arial" w:cs="Arial"/>
                              <w:noProof/>
                              <w:color w:val="000000" w:themeColor="text1"/>
                            </w:rPr>
                          </w:pPr>
                          <w:r w:rsidRPr="008F125A">
                            <w:rPr>
                              <w:rFonts w:ascii="Arial" w:eastAsiaTheme="minorEastAsia" w:hAnsi="Arial" w:cs="Arial"/>
                              <w:noProof/>
                              <w:color w:val="000000" w:themeColor="text1"/>
                            </w:rPr>
                            <w:t xml:space="preserve">// </w:t>
                          </w:r>
                          <w:r w:rsidRPr="008F125A">
                            <w:rPr>
                              <w:rFonts w:ascii="Wingdings" w:eastAsiaTheme="minorEastAsia" w:hAnsi="Wingdings" w:cs="Arial"/>
                              <w:noProof/>
                              <w:color w:val="000000" w:themeColor="text1"/>
                            </w:rPr>
                            <w:t></w:t>
                          </w:r>
                          <w:r w:rsidRPr="008F125A">
                            <w:rPr>
                              <w:rFonts w:ascii="Arial" w:eastAsiaTheme="minorEastAsia" w:hAnsi="Arial" w:cs="Arial"/>
                              <w:noProof/>
                              <w:color w:val="000000" w:themeColor="text1"/>
                            </w:rPr>
                            <w:t xml:space="preserve">40 70 28 07 </w:t>
                          </w:r>
                          <w:r>
                            <w:rPr>
                              <w:rFonts w:ascii="Arial" w:eastAsiaTheme="minorEastAsia" w:hAnsi="Arial" w:cs="Arial"/>
                              <w:noProof/>
                              <w:color w:val="000000" w:themeColor="text1"/>
                            </w:rPr>
                            <w:tab/>
                          </w:r>
                          <w:r w:rsidRPr="008F125A">
                            <w:rPr>
                              <w:rFonts w:ascii="Arial" w:eastAsiaTheme="minorEastAsia" w:hAnsi="Arial" w:cs="Arial"/>
                              <w:noProof/>
                              <w:color w:val="000000" w:themeColor="text1"/>
                            </w:rPr>
                            <w:tab/>
                          </w:r>
                        </w:p>
                        <w:p w14:paraId="5B5AC6E1" w14:textId="44D78459" w:rsidR="00F3458C" w:rsidRDefault="00F3458C" w:rsidP="00F3458C">
                          <w:pPr>
                            <w:rPr>
                              <w:rFonts w:ascii="Arial" w:eastAsiaTheme="minorEastAsia" w:hAnsi="Arial" w:cs="Arial"/>
                              <w:noProof/>
                              <w:color w:val="000000" w:themeColor="text1"/>
                            </w:rPr>
                          </w:pPr>
                          <w:r w:rsidRPr="008F125A">
                            <w:rPr>
                              <w:rFonts w:ascii="Arial" w:eastAsiaTheme="minorEastAsia" w:hAnsi="Arial" w:cs="Arial"/>
                              <w:noProof/>
                              <w:color w:val="000000" w:themeColor="text1"/>
                            </w:rPr>
                            <w:t xml:space="preserve">// </w:t>
                          </w:r>
                          <w:r w:rsidR="006D44CC">
                            <w:rPr>
                              <w:rFonts w:ascii="Arial" w:eastAsiaTheme="minorEastAsia" w:hAnsi="Arial" w:cs="Arial"/>
                              <w:noProof/>
                              <w:color w:val="000000" w:themeColor="text1"/>
                            </w:rPr>
                            <w:t>Rødbølveien 26, 3270 Larvik</w:t>
                          </w:r>
                        </w:p>
                        <w:p w14:paraId="448C977B" w14:textId="77777777" w:rsidR="00F3458C" w:rsidRPr="00DA349E" w:rsidRDefault="00A163B6" w:rsidP="00F3458C">
                          <w:pPr>
                            <w:spacing w:after="0"/>
                            <w:rPr>
                              <w:rFonts w:ascii="Arial" w:eastAsia="Times New Roman" w:hAnsi="Arial" w:cs="Arial"/>
                              <w:lang w:eastAsia="nb-NO"/>
                            </w:rPr>
                          </w:pPr>
                          <w:hyperlink r:id="rId1" w:history="1">
                            <w:r w:rsidR="00F3458C" w:rsidRPr="00DD51CF">
                              <w:rPr>
                                <w:rStyle w:val="Hyperkobling"/>
                                <w:rFonts w:ascii="Arial" w:eastAsia="Times New Roman" w:hAnsi="Arial" w:cs="Arial"/>
                                <w:color w:val="auto"/>
                                <w:lang w:eastAsia="nb-NO"/>
                              </w:rPr>
                              <w:t>nav.hot.vestfold.og.telemark@nav.no</w:t>
                            </w:r>
                          </w:hyperlink>
                        </w:p>
                        <w:p w14:paraId="5F7EEF32" w14:textId="77777777" w:rsidR="00F3458C" w:rsidRPr="00DD51CF" w:rsidRDefault="00F3458C" w:rsidP="00F3458C">
                          <w:pPr>
                            <w:spacing w:after="0"/>
                            <w:rPr>
                              <w:rFonts w:ascii="Segoe UI" w:eastAsia="Times New Roman" w:hAnsi="Segoe UI" w:cs="Segoe UI"/>
                              <w:sz w:val="21"/>
                              <w:szCs w:val="21"/>
                              <w:lang w:eastAsia="nb-NO"/>
                            </w:rPr>
                          </w:pPr>
                        </w:p>
                        <w:p w14:paraId="23AB4A2D" w14:textId="77777777" w:rsidR="00F3458C" w:rsidRDefault="00F3458C" w:rsidP="00F3458C">
                          <w:pPr>
                            <w:rPr>
                              <w:rFonts w:ascii="Arial" w:eastAsiaTheme="minorEastAsia" w:hAnsi="Arial" w:cs="Arial"/>
                              <w:noProof/>
                              <w:color w:val="000000" w:themeColor="text1"/>
                            </w:rPr>
                          </w:pPr>
                        </w:p>
                        <w:p w14:paraId="7D49613B" w14:textId="77777777" w:rsidR="00F3458C" w:rsidRPr="00B956B2" w:rsidRDefault="00F3458C" w:rsidP="00F3458C">
                          <w:pPr>
                            <w:rPr>
                              <w:rFonts w:cs="Arial"/>
                            </w:rPr>
                          </w:pPr>
                        </w:p>
                        <w:p w14:paraId="0324202E" w14:textId="77777777" w:rsidR="00F3458C" w:rsidRPr="006617C5" w:rsidRDefault="00F3458C" w:rsidP="00F3458C">
                          <w:pPr>
                            <w:pStyle w:val="Pa2"/>
                            <w:spacing w:before="120" w:after="120" w:line="240" w:lineRule="auto"/>
                            <w:ind w:left="57"/>
                            <w:rPr>
                              <w:color w:val="000000"/>
                              <w:sz w:val="28"/>
                              <w:szCs w:val="28"/>
                            </w:rPr>
                          </w:pPr>
                        </w:p>
                      </w:txbxContent>
                    </wps:txbx>
                    <wps:bodyPr rot="0" vert="horz" wrap="square" lIns="91440" tIns="45720" rIns="91440" bIns="45720" anchor="t" anchorCtr="0">
                      <a:noAutofit/>
                    </wps:bodyPr>
                  </wps:wsp>
                </a:graphicData>
              </a:graphic>
            </wp:inline>
          </w:drawing>
        </mc:Choice>
        <mc:Fallback>
          <w:pict>
            <v:shapetype w14:anchorId="36041936" id="_x0000_t202" coordsize="21600,21600" o:spt="202" path="m,l,21600r21600,l21600,xe">
              <v:stroke joinstyle="miter"/>
              <v:path gradientshapeok="t" o:connecttype="rect"/>
            </v:shapetype>
            <v:shape id="Tekstboks 2" o:spid="_x0000_s1027" type="#_x0000_t202" style="width:451.3pt;height:106.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" fillcolor="#d8d8d8 [2732]" stroked="f">
              <v:textbox>
                <w:txbxContent>
                  <w:p w14:paraId="2D584365" w14:textId="77777777" w:rsidR="00F3458C" w:rsidRPr="00E50267" w:rsidRDefault="00F3458C" w:rsidP="00F3458C">
                    <w:pPr>
                      <w:rPr>
                        <w:rFonts w:ascii="Arial" w:eastAsiaTheme="minorEastAsia" w:hAnsi="Arial" w:cs="Arial"/>
                        <w:noProof/>
                        <w:color w:val="808080"/>
                        <w:sz w:val="18"/>
                        <w:szCs w:val="18"/>
                      </w:rPr>
                    </w:pPr>
                    <w:r w:rsidRPr="00E50267">
                      <w:rPr>
                        <w:rStyle w:val="A0"/>
                        <w:rFonts w:ascii="Arial" w:hAnsi="Arial" w:cs="Arial"/>
                      </w:rPr>
                      <w:t>NAV Hjelpemiddelsentral Vestfold og Telemark</w:t>
                    </w:r>
                    <w:r w:rsidRPr="00E50267">
                      <w:rPr>
                        <w:rFonts w:ascii="Arial" w:hAnsi="Arial" w:cs="Arial"/>
                        <w:color w:val="000000"/>
                        <w:sz w:val="28"/>
                        <w:szCs w:val="28"/>
                      </w:rPr>
                      <w:br/>
                    </w:r>
                  </w:p>
                  <w:p w14:paraId="2E1E4C1D" w14:textId="537FD02D" w:rsidR="00F3458C" w:rsidRDefault="00F3458C" w:rsidP="00F3458C">
                    <w:pPr>
                      <w:rPr>
                        <w:rFonts w:ascii="Arial" w:eastAsiaTheme="minorEastAsia" w:hAnsi="Arial" w:cs="Arial"/>
                        <w:noProof/>
                        <w:color w:val="000000" w:themeColor="text1"/>
                      </w:rPr>
                    </w:pPr>
                    <w:r w:rsidRPr="008F125A">
                      <w:rPr>
                        <w:rFonts w:ascii="Arial" w:eastAsiaTheme="minorEastAsia" w:hAnsi="Arial" w:cs="Arial"/>
                        <w:noProof/>
                        <w:color w:val="000000" w:themeColor="text1"/>
                      </w:rPr>
                      <w:t xml:space="preserve">// </w:t>
                    </w:r>
                    <w:r w:rsidRPr="008F125A">
                      <w:rPr>
                        <w:rFonts w:ascii="Wingdings" w:eastAsiaTheme="minorEastAsia" w:hAnsi="Wingdings" w:cs="Arial"/>
                        <w:noProof/>
                        <w:color w:val="000000" w:themeColor="text1"/>
                      </w:rPr>
                      <w:t></w:t>
                    </w:r>
                    <w:r w:rsidRPr="008F125A">
                      <w:rPr>
                        <w:rFonts w:ascii="Arial" w:eastAsiaTheme="minorEastAsia" w:hAnsi="Arial" w:cs="Arial"/>
                        <w:noProof/>
                        <w:color w:val="000000" w:themeColor="text1"/>
                      </w:rPr>
                      <w:t xml:space="preserve">40 70 28 07 </w:t>
                    </w:r>
                    <w:r>
                      <w:rPr>
                        <w:rFonts w:ascii="Arial" w:eastAsiaTheme="minorEastAsia" w:hAnsi="Arial" w:cs="Arial"/>
                        <w:noProof/>
                        <w:color w:val="000000" w:themeColor="text1"/>
                      </w:rPr>
                      <w:tab/>
                    </w:r>
                    <w:r w:rsidRPr="008F125A">
                      <w:rPr>
                        <w:rFonts w:ascii="Arial" w:eastAsiaTheme="minorEastAsia" w:hAnsi="Arial" w:cs="Arial"/>
                        <w:noProof/>
                        <w:color w:val="000000" w:themeColor="text1"/>
                      </w:rPr>
                      <w:tab/>
                    </w:r>
                  </w:p>
                  <w:p w14:paraId="5B5AC6E1" w14:textId="44D78459" w:rsidR="00F3458C" w:rsidRDefault="00F3458C" w:rsidP="00F3458C">
                    <w:pPr>
                      <w:rPr>
                        <w:rFonts w:ascii="Arial" w:eastAsiaTheme="minorEastAsia" w:hAnsi="Arial" w:cs="Arial"/>
                        <w:noProof/>
                        <w:color w:val="000000" w:themeColor="text1"/>
                      </w:rPr>
                    </w:pPr>
                    <w:r w:rsidRPr="008F125A">
                      <w:rPr>
                        <w:rFonts w:ascii="Arial" w:eastAsiaTheme="minorEastAsia" w:hAnsi="Arial" w:cs="Arial"/>
                        <w:noProof/>
                        <w:color w:val="000000" w:themeColor="text1"/>
                      </w:rPr>
                      <w:t xml:space="preserve">// </w:t>
                    </w:r>
                    <w:r w:rsidR="006D44CC">
                      <w:rPr>
                        <w:rFonts w:ascii="Arial" w:eastAsiaTheme="minorEastAsia" w:hAnsi="Arial" w:cs="Arial"/>
                        <w:noProof/>
                        <w:color w:val="000000" w:themeColor="text1"/>
                      </w:rPr>
                      <w:t>Rødbølveien 26, 3270 Larvik</w:t>
                    </w:r>
                  </w:p>
                  <w:p w14:paraId="448C977B" w14:textId="77777777" w:rsidR="00F3458C" w:rsidRPr="00DA349E" w:rsidRDefault="00A163B6" w:rsidP="00F3458C">
                    <w:pPr>
                      <w:spacing w:after="0"/>
                      <w:rPr>
                        <w:rFonts w:ascii="Arial" w:eastAsia="Times New Roman" w:hAnsi="Arial" w:cs="Arial"/>
                        <w:lang w:eastAsia="nb-NO"/>
                      </w:rPr>
                    </w:pPr>
                    <w:hyperlink r:id="rId2" w:history="1">
                      <w:r w:rsidR="00F3458C" w:rsidRPr="00DD51CF">
                        <w:rPr>
                          <w:rStyle w:val="Hyperkobling"/>
                          <w:rFonts w:ascii="Arial" w:eastAsia="Times New Roman" w:hAnsi="Arial" w:cs="Arial"/>
                          <w:color w:val="auto"/>
                          <w:lang w:eastAsia="nb-NO"/>
                        </w:rPr>
                        <w:t>nav.hot.vestfold.og.telemark@nav.no</w:t>
                      </w:r>
                    </w:hyperlink>
                  </w:p>
                  <w:p w14:paraId="5F7EEF32" w14:textId="77777777" w:rsidR="00F3458C" w:rsidRPr="00DD51CF" w:rsidRDefault="00F3458C" w:rsidP="00F3458C">
                    <w:pPr>
                      <w:spacing w:after="0"/>
                      <w:rPr>
                        <w:rFonts w:ascii="Segoe UI" w:eastAsia="Times New Roman" w:hAnsi="Segoe UI" w:cs="Segoe UI"/>
                        <w:sz w:val="21"/>
                        <w:szCs w:val="21"/>
                        <w:lang w:eastAsia="nb-NO"/>
                      </w:rPr>
                    </w:pPr>
                  </w:p>
                  <w:p w14:paraId="23AB4A2D" w14:textId="77777777" w:rsidR="00F3458C" w:rsidRDefault="00F3458C" w:rsidP="00F3458C">
                    <w:pPr>
                      <w:rPr>
                        <w:rFonts w:ascii="Arial" w:eastAsiaTheme="minorEastAsia" w:hAnsi="Arial" w:cs="Arial"/>
                        <w:noProof/>
                        <w:color w:val="000000" w:themeColor="text1"/>
                      </w:rPr>
                    </w:pPr>
                  </w:p>
                  <w:p w14:paraId="7D49613B" w14:textId="77777777" w:rsidR="00F3458C" w:rsidRPr="00B956B2" w:rsidRDefault="00F3458C" w:rsidP="00F3458C">
                    <w:pPr>
                      <w:rPr>
                        <w:rFonts w:cs="Arial"/>
                      </w:rPr>
                    </w:pPr>
                  </w:p>
                  <w:p w14:paraId="0324202E" w14:textId="77777777" w:rsidR="00F3458C" w:rsidRPr="006617C5" w:rsidRDefault="00F3458C" w:rsidP="00F3458C">
                    <w:pPr>
                      <w:pStyle w:val="Pa2"/>
                      <w:spacing w:before="120" w:after="120" w:line="240" w:lineRule="auto"/>
                      <w:ind w:left="57"/>
                      <w:rPr>
                        <w:color w:val="000000"/>
                        <w:sz w:val="28"/>
                        <w:szCs w:val="28"/>
                      </w:rPr>
                    </w:pPr>
                  </w:p>
                </w:txbxContent>
              </v:textbox>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5440CE" w14:textId="77777777" w:rsidR="00365614" w:rsidRDefault="00365614" w:rsidP="005E5023">
      <w:pPr>
        <w:spacing w:after="0"/>
      </w:pPr>
      <w:r>
        <w:separator/>
      </w:r>
    </w:p>
  </w:footnote>
  <w:footnote w:type="continuationSeparator" w:id="0">
    <w:p w14:paraId="7CF29430" w14:textId="77777777" w:rsidR="00365614" w:rsidRDefault="00365614" w:rsidP="005E5023">
      <w:pPr>
        <w:spacing w:after="0"/>
      </w:pPr>
      <w:r>
        <w:continuationSeparator/>
      </w:r>
    </w:p>
  </w:footnote>
  <w:footnote w:type="continuationNotice" w:id="1">
    <w:p w14:paraId="0ECBE2B5" w14:textId="77777777" w:rsidR="00365614" w:rsidRDefault="00365614">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AD74E" w14:textId="77777777" w:rsidR="00F3458C" w:rsidRPr="00863BE9" w:rsidRDefault="00EB0C1D">
    <w:pPr>
      <w:pStyle w:val="Topptekst"/>
    </w:pPr>
    <w:r>
      <w:rPr>
        <w:noProof/>
      </w:rPr>
      <w:drawing>
        <wp:inline distT="0" distB="0" distL="0" distR="0" wp14:anchorId="535F4F85" wp14:editId="0A7A7637">
          <wp:extent cx="747186" cy="470780"/>
          <wp:effectExtent l="0" t="0" r="0" b="5715"/>
          <wp:docPr id="7" name="Bild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e 10">
                    <a:extLst>
                      <a:ext uri="{C183D7F6-B498-43B3-948B-1728B52AA6E4}">
                        <adec:decorative xmlns:adec="http://schemas.microsoft.com/office/drawing/2017/decorative" val="1"/>
                      </a:ext>
                    </a:extLst>
                  </pic:cNvPr>
                  <pic:cNvPicPr/>
                </pic:nvPicPr>
                <pic:blipFill>
                  <a:blip r:embed="rId1">
                    <a:extLst>
                      <a:ext uri="{C183D7F6-B498-43B3-948B-1728B52AA6E4}">
                        <adec:decorative xmlns="" xmlns:o="urn:schemas-microsoft-com:office:office" xmlns:v="urn:schemas-microsoft-com:vml" xmlns:w10="urn:schemas-microsoft-com:office:word" xmlns:w="http://schemas.openxmlformats.org/wordprocessingml/2006/main" xmlns:adec="http://schemas.microsoft.com/office/drawing/2017/decorative" xmlns:arto="http://schemas.microsoft.com/office/word/2006/arto" val="1"/>
                      </a:ext>
                    </a:extLst>
                  </a:blip>
                  <a:stretch>
                    <a:fillRect/>
                  </a:stretch>
                </pic:blipFill>
                <pic:spPr>
                  <a:xfrm>
                    <a:off x="0" y="0"/>
                    <a:ext cx="747186" cy="47078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9385F" w14:textId="32B3DF95" w:rsidR="00F3458C" w:rsidRDefault="00EB0C1D" w:rsidP="00F3458C">
    <w:pPr>
      <w:pStyle w:val="Topptekst"/>
    </w:pPr>
    <w:r>
      <w:rPr>
        <w:noProof/>
      </w:rPr>
      <w:drawing>
        <wp:inline distT="0" distB="0" distL="0" distR="0" wp14:anchorId="1715C7BE" wp14:editId="399C7A7F">
          <wp:extent cx="747186" cy="470780"/>
          <wp:effectExtent l="0" t="0" r="0" b="5715"/>
          <wp:docPr id="5" name="Bild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e 10">
                    <a:extLst>
                      <a:ext uri="{C183D7F6-B498-43B3-948B-1728B52AA6E4}">
                        <adec:decorative xmlns:adec="http://schemas.microsoft.com/office/drawing/2017/decorative" val="1"/>
                      </a:ext>
                    </a:extLst>
                  </pic:cNvPr>
                  <pic:cNvPicPr/>
                </pic:nvPicPr>
                <pic:blipFill>
                  <a:blip r:embed="rId1">
                    <a:extLst>
                      <a:ext uri="{C183D7F6-B498-43B3-948B-1728B52AA6E4}">
                        <adec:decorative xmlns:arto="http://schemas.microsoft.com/office/word/2006/arto" xmlns:adec="http://schemas.microsoft.com/office/drawing/2017/decorative" xmlns:w="http://schemas.openxmlformats.org/wordprocessingml/2006/main" xmlns:w10="urn:schemas-microsoft-com:office:word" xmlns:v="urn:schemas-microsoft-com:vml" xmlns:o="urn:schemas-microsoft-com:office:office" xmlns="" val="1"/>
                      </a:ext>
                    </a:extLst>
                  </a:blip>
                  <a:stretch>
                    <a:fillRect/>
                  </a:stretch>
                </pic:blipFill>
                <pic:spPr>
                  <a:xfrm>
                    <a:off x="0" y="0"/>
                    <a:ext cx="747186" cy="47078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BC56A" w14:textId="77777777" w:rsidR="00F3458C" w:rsidRDefault="00EB0C1D" w:rsidP="00F3458C">
    <w:pPr>
      <w:pStyle w:val="Topptekst"/>
      <w:jc w:val="center"/>
    </w:pPr>
    <w:r>
      <w:rPr>
        <w:noProof/>
      </w:rPr>
      <w:drawing>
        <wp:inline distT="0" distB="0" distL="0" distR="0" wp14:anchorId="23F30AC4" wp14:editId="3DF0B9ED">
          <wp:extent cx="747186" cy="470780"/>
          <wp:effectExtent l="0" t="0" r="0" b="5715"/>
          <wp:docPr id="1775684113" name="Bilde 17756841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e 10">
                    <a:extLst>
                      <a:ext uri="{C183D7F6-B498-43B3-948B-1728B52AA6E4}">
                        <adec:decorative xmlns:adec="http://schemas.microsoft.com/office/drawing/2017/decorative" val="1"/>
                      </a:ext>
                    </a:extLst>
                  </pic:cNvPr>
                  <pic:cNvPicPr/>
                </pic:nvPicPr>
                <pic:blipFill>
                  <a:blip r:embed="rId1">
                    <a:extLst>
                      <a:ext uri="{C183D7F6-B498-43B3-948B-1728B52AA6E4}">
                        <adec:decorative xmlns:arto="http://schemas.microsoft.com/office/word/2006/arto" xmlns:adec="http://schemas.microsoft.com/office/drawing/2017/decorative" xmlns:w="http://schemas.openxmlformats.org/wordprocessingml/2006/main" xmlns:w10="urn:schemas-microsoft-com:office:word" xmlns:v="urn:schemas-microsoft-com:vml" xmlns:o="urn:schemas-microsoft-com:office:office" xmlns="" val="1"/>
                      </a:ext>
                    </a:extLst>
                  </a:blip>
                  <a:stretch>
                    <a:fillRect/>
                  </a:stretch>
                </pic:blipFill>
                <pic:spPr>
                  <a:xfrm>
                    <a:off x="0" y="0"/>
                    <a:ext cx="747186" cy="470780"/>
                  </a:xfrm>
                  <a:prstGeom prst="rect">
                    <a:avLst/>
                  </a:prstGeom>
                </pic:spPr>
              </pic:pic>
            </a:graphicData>
          </a:graphic>
        </wp:inline>
      </w:drawing>
    </w:r>
  </w:p>
  <w:p w14:paraId="579167F2" w14:textId="77777777" w:rsidR="00F3458C" w:rsidRDefault="00F3458C" w:rsidP="00F3458C">
    <w:pPr>
      <w:pStyle w:val="Topptekst"/>
      <w:jc w:val="center"/>
    </w:pPr>
  </w:p>
  <w:p w14:paraId="004D933F" w14:textId="77777777" w:rsidR="00F3458C" w:rsidRDefault="00F3458C" w:rsidP="00F3458C">
    <w:pPr>
      <w:pStyle w:val="Topptekst"/>
      <w:jc w:val="center"/>
      <w:rPr>
        <w:rFonts w:ascii="Arial" w:hAnsi="Arial" w:cs="Arial"/>
        <w:sz w:val="28"/>
      </w:rPr>
    </w:pPr>
    <w:r w:rsidRPr="001818CF">
      <w:rPr>
        <w:rFonts w:ascii="Arial" w:hAnsi="Arial" w:cs="Arial"/>
        <w:sz w:val="28"/>
      </w:rPr>
      <w:t xml:space="preserve">NAV Hjelpemiddelsentral </w:t>
    </w:r>
    <w:r>
      <w:rPr>
        <w:rFonts w:ascii="Arial" w:hAnsi="Arial" w:cs="Arial"/>
        <w:sz w:val="28"/>
      </w:rPr>
      <w:t>Vestfold og Telemark</w:t>
    </w:r>
  </w:p>
  <w:p w14:paraId="3B1693AE" w14:textId="77777777" w:rsidR="00F3458C" w:rsidRDefault="00F3458C" w:rsidP="00F3458C">
    <w:pPr>
      <w:pStyle w:val="Topptekst"/>
      <w:jc w:val="center"/>
      <w:rPr>
        <w:rFonts w:ascii="Arial" w:hAnsi="Arial" w:cs="Arial"/>
        <w:sz w:val="28"/>
      </w:rPr>
    </w:pPr>
    <w:r>
      <w:rPr>
        <w:noProof/>
      </w:rPr>
      <mc:AlternateContent>
        <mc:Choice Requires="wps">
          <w:drawing>
            <wp:inline distT="0" distB="0" distL="0" distR="0" wp14:anchorId="57197FD4" wp14:editId="0849D3D7">
              <wp:extent cx="5743575" cy="714375"/>
              <wp:effectExtent l="0" t="0" r="9525" b="9525"/>
              <wp:docPr id="481300635" name="Tekstboks 4813006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714375"/>
                      </a:xfrm>
                      <a:prstGeom prst="rect">
                        <a:avLst/>
                      </a:prstGeom>
                      <a:solidFill>
                        <a:schemeClr val="bg1">
                          <a:lumMod val="85000"/>
                        </a:schemeClr>
                      </a:solidFill>
                      <a:ln w="9525">
                        <a:noFill/>
                        <a:miter lim="800000"/>
                        <a:headEnd/>
                        <a:tailEnd/>
                      </a:ln>
                    </wps:spPr>
                    <wps:txbx>
                      <w:txbxContent>
                        <w:p w14:paraId="5B60AAE3" w14:textId="3E924315" w:rsidR="00F3458C" w:rsidRDefault="00F3458C" w:rsidP="00F3458C">
                          <w:pPr>
                            <w:spacing w:before="60"/>
                            <w:jc w:val="center"/>
                            <w:rPr>
                              <w:rFonts w:ascii="Arial" w:hAnsi="Arial" w:cs="Arial"/>
                              <w:sz w:val="72"/>
                              <w:szCs w:val="64"/>
                            </w:rPr>
                          </w:pPr>
                          <w:r w:rsidRPr="001818CF">
                            <w:rPr>
                              <w:rFonts w:ascii="Arial" w:hAnsi="Arial" w:cs="Arial"/>
                              <w:sz w:val="72"/>
                              <w:szCs w:val="64"/>
                            </w:rPr>
                            <w:t xml:space="preserve">Nyhetsbrev nr. </w:t>
                          </w:r>
                          <w:r w:rsidR="000A2043">
                            <w:rPr>
                              <w:rFonts w:ascii="Arial" w:hAnsi="Arial" w:cs="Arial"/>
                              <w:sz w:val="72"/>
                              <w:szCs w:val="64"/>
                            </w:rPr>
                            <w:t>05</w:t>
                          </w:r>
                          <w:r>
                            <w:rPr>
                              <w:rFonts w:ascii="Arial" w:hAnsi="Arial" w:cs="Arial"/>
                              <w:sz w:val="72"/>
                              <w:szCs w:val="64"/>
                            </w:rPr>
                            <w:t>-202</w:t>
                          </w:r>
                          <w:r w:rsidR="00933612">
                            <w:rPr>
                              <w:rFonts w:ascii="Arial" w:hAnsi="Arial" w:cs="Arial"/>
                              <w:sz w:val="72"/>
                              <w:szCs w:val="64"/>
                            </w:rPr>
                            <w:t>4</w:t>
                          </w:r>
                        </w:p>
                        <w:p w14:paraId="2688BAE8" w14:textId="77777777" w:rsidR="00F3458C" w:rsidRPr="001818CF" w:rsidRDefault="00F3458C" w:rsidP="00F3458C">
                          <w:pPr>
                            <w:spacing w:before="60"/>
                            <w:jc w:val="center"/>
                            <w:rPr>
                              <w:rFonts w:ascii="Arial" w:hAnsi="Arial" w:cs="Arial"/>
                              <w:sz w:val="72"/>
                              <w:szCs w:val="64"/>
                            </w:rPr>
                          </w:pPr>
                        </w:p>
                      </w:txbxContent>
                    </wps:txbx>
                    <wps:bodyPr rot="0" vert="horz" wrap="square" lIns="91440" tIns="45720" rIns="91440" bIns="45720" anchor="t" anchorCtr="0">
                      <a:noAutofit/>
                    </wps:bodyPr>
                  </wps:wsp>
                </a:graphicData>
              </a:graphic>
            </wp:inline>
          </w:drawing>
        </mc:Choice>
        <mc:Fallback>
          <w:pict>
            <v:shapetype w14:anchorId="57197FD4" id="_x0000_t202" coordsize="21600,21600" o:spt="202" path="m,l,21600r21600,l21600,xe">
              <v:stroke joinstyle="miter"/>
              <v:path gradientshapeok="t" o:connecttype="rect"/>
            </v:shapetype>
            <v:shape id="Tekstboks 481300635" o:spid="_x0000_s1028" type="#_x0000_t202" style="width:452.25pt;height:5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" fillcolor="#d8d8d8 [2732]" stroked="f">
              <v:textbox>
                <w:txbxContent>
                  <w:p w14:paraId="5B60AAE3" w14:textId="3E924315" w:rsidR="00F3458C" w:rsidRDefault="00F3458C" w:rsidP="00F3458C">
                    <w:pPr>
                      <w:spacing w:before="60"/>
                      <w:jc w:val="center"/>
                      <w:rPr>
                        <w:rFonts w:ascii="Arial" w:hAnsi="Arial" w:cs="Arial"/>
                        <w:sz w:val="72"/>
                        <w:szCs w:val="64"/>
                      </w:rPr>
                    </w:pPr>
                    <w:r w:rsidRPr="001818CF">
                      <w:rPr>
                        <w:rFonts w:ascii="Arial" w:hAnsi="Arial" w:cs="Arial"/>
                        <w:sz w:val="72"/>
                        <w:szCs w:val="64"/>
                      </w:rPr>
                      <w:t xml:space="preserve">Nyhetsbrev nr. </w:t>
                    </w:r>
                    <w:r w:rsidR="000A2043">
                      <w:rPr>
                        <w:rFonts w:ascii="Arial" w:hAnsi="Arial" w:cs="Arial"/>
                        <w:sz w:val="72"/>
                        <w:szCs w:val="64"/>
                      </w:rPr>
                      <w:t>05</w:t>
                    </w:r>
                    <w:r>
                      <w:rPr>
                        <w:rFonts w:ascii="Arial" w:hAnsi="Arial" w:cs="Arial"/>
                        <w:sz w:val="72"/>
                        <w:szCs w:val="64"/>
                      </w:rPr>
                      <w:t>-202</w:t>
                    </w:r>
                    <w:r w:rsidR="00933612">
                      <w:rPr>
                        <w:rFonts w:ascii="Arial" w:hAnsi="Arial" w:cs="Arial"/>
                        <w:sz w:val="72"/>
                        <w:szCs w:val="64"/>
                      </w:rPr>
                      <w:t>4</w:t>
                    </w:r>
                  </w:p>
                  <w:p w14:paraId="2688BAE8" w14:textId="77777777" w:rsidR="00F3458C" w:rsidRPr="001818CF" w:rsidRDefault="00F3458C" w:rsidP="00F3458C">
                    <w:pPr>
                      <w:spacing w:before="60"/>
                      <w:jc w:val="center"/>
                      <w:rPr>
                        <w:rFonts w:ascii="Arial" w:hAnsi="Arial" w:cs="Arial"/>
                        <w:sz w:val="72"/>
                        <w:szCs w:val="64"/>
                      </w:rPr>
                    </w:pPr>
                  </w:p>
                </w:txbxContent>
              </v:textbox>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4C71D1"/>
    <w:multiLevelType w:val="hybridMultilevel"/>
    <w:tmpl w:val="1F10EDDC"/>
    <w:lvl w:ilvl="0" w:tplc="E172906C">
      <w:start w:val="1"/>
      <w:numFmt w:val="decimal"/>
      <w:lvlText w:val="%1."/>
      <w:lvlJc w:val="left"/>
      <w:pPr>
        <w:ind w:left="720" w:hanging="360"/>
      </w:pPr>
      <w:rPr>
        <w:rFonts w:eastAsia="Apto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3712640E"/>
    <w:multiLevelType w:val="hybridMultilevel"/>
    <w:tmpl w:val="7DFC962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5A3863BE"/>
    <w:multiLevelType w:val="hybridMultilevel"/>
    <w:tmpl w:val="8E76C222"/>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7F163F77"/>
    <w:multiLevelType w:val="multilevel"/>
    <w:tmpl w:val="D1F2D4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324015940">
    <w:abstractNumId w:val="2"/>
  </w:num>
  <w:num w:numId="2" w16cid:durableId="1109162291">
    <w:abstractNumId w:val="1"/>
  </w:num>
  <w:num w:numId="3" w16cid:durableId="545023018">
    <w:abstractNumId w:val="0"/>
  </w:num>
  <w:num w:numId="4" w16cid:durableId="118332628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6E60C78"/>
    <w:rsid w:val="000037EA"/>
    <w:rsid w:val="0000455F"/>
    <w:rsid w:val="0002592D"/>
    <w:rsid w:val="000302A7"/>
    <w:rsid w:val="000367EB"/>
    <w:rsid w:val="000376B7"/>
    <w:rsid w:val="000518E4"/>
    <w:rsid w:val="000519F8"/>
    <w:rsid w:val="00053267"/>
    <w:rsid w:val="00055B57"/>
    <w:rsid w:val="00057227"/>
    <w:rsid w:val="0006046E"/>
    <w:rsid w:val="00061AA9"/>
    <w:rsid w:val="000640F1"/>
    <w:rsid w:val="000644D1"/>
    <w:rsid w:val="000722EA"/>
    <w:rsid w:val="000725D1"/>
    <w:rsid w:val="00073182"/>
    <w:rsid w:val="00082FF7"/>
    <w:rsid w:val="00083704"/>
    <w:rsid w:val="00087DFF"/>
    <w:rsid w:val="00091121"/>
    <w:rsid w:val="00091D03"/>
    <w:rsid w:val="000A2043"/>
    <w:rsid w:val="000A6630"/>
    <w:rsid w:val="000B4FD9"/>
    <w:rsid w:val="000B6350"/>
    <w:rsid w:val="000B6481"/>
    <w:rsid w:val="000B66E9"/>
    <w:rsid w:val="000C54E1"/>
    <w:rsid w:val="000D50B6"/>
    <w:rsid w:val="000D5FED"/>
    <w:rsid w:val="000E60A2"/>
    <w:rsid w:val="000F3890"/>
    <w:rsid w:val="000F5E8C"/>
    <w:rsid w:val="000F7724"/>
    <w:rsid w:val="000F7F54"/>
    <w:rsid w:val="00100C03"/>
    <w:rsid w:val="00101302"/>
    <w:rsid w:val="0010501E"/>
    <w:rsid w:val="00114393"/>
    <w:rsid w:val="00130FD1"/>
    <w:rsid w:val="00144BA0"/>
    <w:rsid w:val="00153B47"/>
    <w:rsid w:val="00162011"/>
    <w:rsid w:val="001621D6"/>
    <w:rsid w:val="0016475C"/>
    <w:rsid w:val="001704F5"/>
    <w:rsid w:val="00173FE6"/>
    <w:rsid w:val="0017469E"/>
    <w:rsid w:val="0017579C"/>
    <w:rsid w:val="001776F2"/>
    <w:rsid w:val="0017777F"/>
    <w:rsid w:val="0018244F"/>
    <w:rsid w:val="00186107"/>
    <w:rsid w:val="00187227"/>
    <w:rsid w:val="00192D12"/>
    <w:rsid w:val="00193016"/>
    <w:rsid w:val="00197B85"/>
    <w:rsid w:val="001B5DE1"/>
    <w:rsid w:val="001C09E5"/>
    <w:rsid w:val="001C0CC2"/>
    <w:rsid w:val="001C2C7B"/>
    <w:rsid w:val="001D34FB"/>
    <w:rsid w:val="001E12BA"/>
    <w:rsid w:val="001F0012"/>
    <w:rsid w:val="001F4449"/>
    <w:rsid w:val="001F599D"/>
    <w:rsid w:val="00204C30"/>
    <w:rsid w:val="00205F4A"/>
    <w:rsid w:val="00205F6F"/>
    <w:rsid w:val="002060E3"/>
    <w:rsid w:val="002119F5"/>
    <w:rsid w:val="00231D9A"/>
    <w:rsid w:val="00237D18"/>
    <w:rsid w:val="002417D1"/>
    <w:rsid w:val="00242B6C"/>
    <w:rsid w:val="00251F60"/>
    <w:rsid w:val="00252F48"/>
    <w:rsid w:val="002534CB"/>
    <w:rsid w:val="0026218E"/>
    <w:rsid w:val="00262FB5"/>
    <w:rsid w:val="00263468"/>
    <w:rsid w:val="00266883"/>
    <w:rsid w:val="00270933"/>
    <w:rsid w:val="00270B67"/>
    <w:rsid w:val="00276074"/>
    <w:rsid w:val="002949E7"/>
    <w:rsid w:val="00297463"/>
    <w:rsid w:val="002A74F0"/>
    <w:rsid w:val="002B1808"/>
    <w:rsid w:val="002B3D0A"/>
    <w:rsid w:val="002C6406"/>
    <w:rsid w:val="002C741C"/>
    <w:rsid w:val="002D2B8C"/>
    <w:rsid w:val="002D5EB0"/>
    <w:rsid w:val="002E096F"/>
    <w:rsid w:val="003005FA"/>
    <w:rsid w:val="0030423E"/>
    <w:rsid w:val="00305DC0"/>
    <w:rsid w:val="0030641D"/>
    <w:rsid w:val="00306BA1"/>
    <w:rsid w:val="003155B1"/>
    <w:rsid w:val="003157C5"/>
    <w:rsid w:val="00321356"/>
    <w:rsid w:val="00322652"/>
    <w:rsid w:val="00331DAC"/>
    <w:rsid w:val="00346EEE"/>
    <w:rsid w:val="00347642"/>
    <w:rsid w:val="0035263B"/>
    <w:rsid w:val="00356617"/>
    <w:rsid w:val="00365614"/>
    <w:rsid w:val="003740D4"/>
    <w:rsid w:val="003817A5"/>
    <w:rsid w:val="00393B56"/>
    <w:rsid w:val="00393F93"/>
    <w:rsid w:val="00394966"/>
    <w:rsid w:val="00395F34"/>
    <w:rsid w:val="00397FCA"/>
    <w:rsid w:val="003A62B8"/>
    <w:rsid w:val="003B3886"/>
    <w:rsid w:val="003C01C8"/>
    <w:rsid w:val="003C41C9"/>
    <w:rsid w:val="003D2CA5"/>
    <w:rsid w:val="003D420B"/>
    <w:rsid w:val="003D5227"/>
    <w:rsid w:val="003D72B8"/>
    <w:rsid w:val="003E4F56"/>
    <w:rsid w:val="003F2FC6"/>
    <w:rsid w:val="003F6CFB"/>
    <w:rsid w:val="003F6E17"/>
    <w:rsid w:val="0040027F"/>
    <w:rsid w:val="0040363F"/>
    <w:rsid w:val="00413E7E"/>
    <w:rsid w:val="00416A1A"/>
    <w:rsid w:val="00424EC4"/>
    <w:rsid w:val="00427F18"/>
    <w:rsid w:val="00441B3E"/>
    <w:rsid w:val="00445D8F"/>
    <w:rsid w:val="00446111"/>
    <w:rsid w:val="00455723"/>
    <w:rsid w:val="00465867"/>
    <w:rsid w:val="00472B24"/>
    <w:rsid w:val="00473891"/>
    <w:rsid w:val="00477423"/>
    <w:rsid w:val="004850E2"/>
    <w:rsid w:val="0048780D"/>
    <w:rsid w:val="00494430"/>
    <w:rsid w:val="0049516A"/>
    <w:rsid w:val="004A2918"/>
    <w:rsid w:val="004A2959"/>
    <w:rsid w:val="004A3EA6"/>
    <w:rsid w:val="004A636E"/>
    <w:rsid w:val="004A672F"/>
    <w:rsid w:val="004B1F18"/>
    <w:rsid w:val="004B1F3E"/>
    <w:rsid w:val="004C1F46"/>
    <w:rsid w:val="004C29DD"/>
    <w:rsid w:val="004C39CA"/>
    <w:rsid w:val="004F0F97"/>
    <w:rsid w:val="004F277B"/>
    <w:rsid w:val="004F2DDC"/>
    <w:rsid w:val="00501422"/>
    <w:rsid w:val="00501AAF"/>
    <w:rsid w:val="005026A8"/>
    <w:rsid w:val="00502DE5"/>
    <w:rsid w:val="00511F7F"/>
    <w:rsid w:val="00512A46"/>
    <w:rsid w:val="005135AE"/>
    <w:rsid w:val="00520440"/>
    <w:rsid w:val="00524AF4"/>
    <w:rsid w:val="0052645D"/>
    <w:rsid w:val="00527B96"/>
    <w:rsid w:val="00531E59"/>
    <w:rsid w:val="00537431"/>
    <w:rsid w:val="005416EF"/>
    <w:rsid w:val="00542F81"/>
    <w:rsid w:val="00543877"/>
    <w:rsid w:val="00553B4B"/>
    <w:rsid w:val="005648CA"/>
    <w:rsid w:val="00571E53"/>
    <w:rsid w:val="005741EF"/>
    <w:rsid w:val="00580D3D"/>
    <w:rsid w:val="00586E4A"/>
    <w:rsid w:val="00587240"/>
    <w:rsid w:val="00587F3A"/>
    <w:rsid w:val="0059640A"/>
    <w:rsid w:val="005966B7"/>
    <w:rsid w:val="005A6997"/>
    <w:rsid w:val="005B5A77"/>
    <w:rsid w:val="005D7B88"/>
    <w:rsid w:val="005D92B4"/>
    <w:rsid w:val="005E5023"/>
    <w:rsid w:val="005F766F"/>
    <w:rsid w:val="0060613D"/>
    <w:rsid w:val="00613151"/>
    <w:rsid w:val="006154AE"/>
    <w:rsid w:val="00617B7E"/>
    <w:rsid w:val="00633487"/>
    <w:rsid w:val="00642240"/>
    <w:rsid w:val="00642D80"/>
    <w:rsid w:val="00645196"/>
    <w:rsid w:val="00646497"/>
    <w:rsid w:val="00651C79"/>
    <w:rsid w:val="006556E6"/>
    <w:rsid w:val="006615DA"/>
    <w:rsid w:val="00672B0F"/>
    <w:rsid w:val="00676AE5"/>
    <w:rsid w:val="0068405A"/>
    <w:rsid w:val="006843A2"/>
    <w:rsid w:val="006845F4"/>
    <w:rsid w:val="006859EC"/>
    <w:rsid w:val="006860F9"/>
    <w:rsid w:val="00687C95"/>
    <w:rsid w:val="0069274E"/>
    <w:rsid w:val="006942A2"/>
    <w:rsid w:val="00696DD0"/>
    <w:rsid w:val="006A14A5"/>
    <w:rsid w:val="006C3320"/>
    <w:rsid w:val="006C6EFD"/>
    <w:rsid w:val="006D44CC"/>
    <w:rsid w:val="006D740C"/>
    <w:rsid w:val="006D7A3E"/>
    <w:rsid w:val="006D7CE3"/>
    <w:rsid w:val="006E4490"/>
    <w:rsid w:val="006F1C39"/>
    <w:rsid w:val="00706687"/>
    <w:rsid w:val="0071374C"/>
    <w:rsid w:val="00731C71"/>
    <w:rsid w:val="00732AF0"/>
    <w:rsid w:val="00742F60"/>
    <w:rsid w:val="00743A82"/>
    <w:rsid w:val="007526D4"/>
    <w:rsid w:val="00753D23"/>
    <w:rsid w:val="007550CE"/>
    <w:rsid w:val="00762CD5"/>
    <w:rsid w:val="0076381E"/>
    <w:rsid w:val="00774323"/>
    <w:rsid w:val="0077517B"/>
    <w:rsid w:val="007779AD"/>
    <w:rsid w:val="00777E61"/>
    <w:rsid w:val="007863AE"/>
    <w:rsid w:val="007946BD"/>
    <w:rsid w:val="007B2072"/>
    <w:rsid w:val="007B614D"/>
    <w:rsid w:val="007C4ED0"/>
    <w:rsid w:val="007C5A1F"/>
    <w:rsid w:val="007D30F5"/>
    <w:rsid w:val="007F26A7"/>
    <w:rsid w:val="007F7265"/>
    <w:rsid w:val="007F78D7"/>
    <w:rsid w:val="00802161"/>
    <w:rsid w:val="00804545"/>
    <w:rsid w:val="00807503"/>
    <w:rsid w:val="00814F30"/>
    <w:rsid w:val="00816DA4"/>
    <w:rsid w:val="00822F3C"/>
    <w:rsid w:val="00825356"/>
    <w:rsid w:val="00826C1E"/>
    <w:rsid w:val="0083633C"/>
    <w:rsid w:val="008403AA"/>
    <w:rsid w:val="00842A22"/>
    <w:rsid w:val="00844184"/>
    <w:rsid w:val="00846DD0"/>
    <w:rsid w:val="0084714C"/>
    <w:rsid w:val="0085003C"/>
    <w:rsid w:val="00860AA4"/>
    <w:rsid w:val="00864DDD"/>
    <w:rsid w:val="00870F06"/>
    <w:rsid w:val="0088523B"/>
    <w:rsid w:val="00886034"/>
    <w:rsid w:val="00887BE4"/>
    <w:rsid w:val="00896E64"/>
    <w:rsid w:val="008A79EF"/>
    <w:rsid w:val="008A7BA7"/>
    <w:rsid w:val="008B1B19"/>
    <w:rsid w:val="008B3CD9"/>
    <w:rsid w:val="008C3443"/>
    <w:rsid w:val="008C4C0B"/>
    <w:rsid w:val="008C5B0E"/>
    <w:rsid w:val="008D166B"/>
    <w:rsid w:val="008D423B"/>
    <w:rsid w:val="008D64F1"/>
    <w:rsid w:val="008F3278"/>
    <w:rsid w:val="008F4556"/>
    <w:rsid w:val="00901B7D"/>
    <w:rsid w:val="0090266F"/>
    <w:rsid w:val="00905307"/>
    <w:rsid w:val="009060A1"/>
    <w:rsid w:val="009118D8"/>
    <w:rsid w:val="00916452"/>
    <w:rsid w:val="00920EE8"/>
    <w:rsid w:val="00933612"/>
    <w:rsid w:val="00942220"/>
    <w:rsid w:val="00945B29"/>
    <w:rsid w:val="00950EB6"/>
    <w:rsid w:val="009519B6"/>
    <w:rsid w:val="00953FCB"/>
    <w:rsid w:val="0095522F"/>
    <w:rsid w:val="009659F5"/>
    <w:rsid w:val="009678AA"/>
    <w:rsid w:val="009718EC"/>
    <w:rsid w:val="009720E0"/>
    <w:rsid w:val="00990139"/>
    <w:rsid w:val="0099244E"/>
    <w:rsid w:val="00994E5B"/>
    <w:rsid w:val="0099670B"/>
    <w:rsid w:val="00997704"/>
    <w:rsid w:val="009A1C33"/>
    <w:rsid w:val="009A6A4F"/>
    <w:rsid w:val="009B590F"/>
    <w:rsid w:val="009C2B8A"/>
    <w:rsid w:val="009D483D"/>
    <w:rsid w:val="009D6F84"/>
    <w:rsid w:val="009D7194"/>
    <w:rsid w:val="009E3982"/>
    <w:rsid w:val="00A01A4A"/>
    <w:rsid w:val="00A05EE8"/>
    <w:rsid w:val="00A11550"/>
    <w:rsid w:val="00A163B6"/>
    <w:rsid w:val="00A24260"/>
    <w:rsid w:val="00A265E3"/>
    <w:rsid w:val="00A31AE9"/>
    <w:rsid w:val="00A61006"/>
    <w:rsid w:val="00A7213A"/>
    <w:rsid w:val="00A748A7"/>
    <w:rsid w:val="00A751CF"/>
    <w:rsid w:val="00A769E0"/>
    <w:rsid w:val="00A87BAB"/>
    <w:rsid w:val="00A948CA"/>
    <w:rsid w:val="00A95B91"/>
    <w:rsid w:val="00A976B3"/>
    <w:rsid w:val="00A977AF"/>
    <w:rsid w:val="00AA39E2"/>
    <w:rsid w:val="00AA6893"/>
    <w:rsid w:val="00AB6355"/>
    <w:rsid w:val="00AB6A1C"/>
    <w:rsid w:val="00AC464C"/>
    <w:rsid w:val="00AC4A86"/>
    <w:rsid w:val="00AC62A7"/>
    <w:rsid w:val="00AD0F5E"/>
    <w:rsid w:val="00AD1FDC"/>
    <w:rsid w:val="00AD2187"/>
    <w:rsid w:val="00AD271D"/>
    <w:rsid w:val="00AD3EE0"/>
    <w:rsid w:val="00AD7AD2"/>
    <w:rsid w:val="00AD7E53"/>
    <w:rsid w:val="00AE49FE"/>
    <w:rsid w:val="00AF0B28"/>
    <w:rsid w:val="00AF3EB1"/>
    <w:rsid w:val="00AFABE5"/>
    <w:rsid w:val="00B025D8"/>
    <w:rsid w:val="00B03C3A"/>
    <w:rsid w:val="00B05F9D"/>
    <w:rsid w:val="00B064D6"/>
    <w:rsid w:val="00B120FC"/>
    <w:rsid w:val="00B22255"/>
    <w:rsid w:val="00B24C8C"/>
    <w:rsid w:val="00B27CE3"/>
    <w:rsid w:val="00B34385"/>
    <w:rsid w:val="00B3638F"/>
    <w:rsid w:val="00B518E4"/>
    <w:rsid w:val="00B61B9F"/>
    <w:rsid w:val="00B67D30"/>
    <w:rsid w:val="00B7502F"/>
    <w:rsid w:val="00B75981"/>
    <w:rsid w:val="00B84EC6"/>
    <w:rsid w:val="00B857C8"/>
    <w:rsid w:val="00B90ADB"/>
    <w:rsid w:val="00B934BC"/>
    <w:rsid w:val="00B94F06"/>
    <w:rsid w:val="00BB1A5B"/>
    <w:rsid w:val="00BC5239"/>
    <w:rsid w:val="00BD072C"/>
    <w:rsid w:val="00BD3680"/>
    <w:rsid w:val="00BD7CCC"/>
    <w:rsid w:val="00BE7F1C"/>
    <w:rsid w:val="00BF2E80"/>
    <w:rsid w:val="00BF71D5"/>
    <w:rsid w:val="00C0047A"/>
    <w:rsid w:val="00C03EA0"/>
    <w:rsid w:val="00C04E65"/>
    <w:rsid w:val="00C07146"/>
    <w:rsid w:val="00C117B4"/>
    <w:rsid w:val="00C11B90"/>
    <w:rsid w:val="00C138A5"/>
    <w:rsid w:val="00C14171"/>
    <w:rsid w:val="00C145FB"/>
    <w:rsid w:val="00C20957"/>
    <w:rsid w:val="00C25542"/>
    <w:rsid w:val="00C27E20"/>
    <w:rsid w:val="00C30BEE"/>
    <w:rsid w:val="00C4186A"/>
    <w:rsid w:val="00C568CB"/>
    <w:rsid w:val="00C575A0"/>
    <w:rsid w:val="00C57A31"/>
    <w:rsid w:val="00C66D88"/>
    <w:rsid w:val="00C7105F"/>
    <w:rsid w:val="00C73596"/>
    <w:rsid w:val="00C81E00"/>
    <w:rsid w:val="00C82E0B"/>
    <w:rsid w:val="00C83128"/>
    <w:rsid w:val="00C8388F"/>
    <w:rsid w:val="00C853D0"/>
    <w:rsid w:val="00C9084A"/>
    <w:rsid w:val="00C90A1A"/>
    <w:rsid w:val="00CB17F4"/>
    <w:rsid w:val="00CC02A7"/>
    <w:rsid w:val="00CC7715"/>
    <w:rsid w:val="00CD3F82"/>
    <w:rsid w:val="00CE13AA"/>
    <w:rsid w:val="00CE4394"/>
    <w:rsid w:val="00CE51E7"/>
    <w:rsid w:val="00CE716A"/>
    <w:rsid w:val="00CF3D40"/>
    <w:rsid w:val="00D05022"/>
    <w:rsid w:val="00D1534D"/>
    <w:rsid w:val="00D176D1"/>
    <w:rsid w:val="00D23F4C"/>
    <w:rsid w:val="00D2601B"/>
    <w:rsid w:val="00D334D1"/>
    <w:rsid w:val="00D4094F"/>
    <w:rsid w:val="00D4632F"/>
    <w:rsid w:val="00D62CBA"/>
    <w:rsid w:val="00D63571"/>
    <w:rsid w:val="00D64D34"/>
    <w:rsid w:val="00D650B4"/>
    <w:rsid w:val="00D66261"/>
    <w:rsid w:val="00D67427"/>
    <w:rsid w:val="00D67951"/>
    <w:rsid w:val="00D7530C"/>
    <w:rsid w:val="00D77CC8"/>
    <w:rsid w:val="00D77DB6"/>
    <w:rsid w:val="00D845CA"/>
    <w:rsid w:val="00D9302A"/>
    <w:rsid w:val="00DA0019"/>
    <w:rsid w:val="00DA0118"/>
    <w:rsid w:val="00DB0E94"/>
    <w:rsid w:val="00DB6DF6"/>
    <w:rsid w:val="00DC2D8B"/>
    <w:rsid w:val="00DC40EC"/>
    <w:rsid w:val="00DD06F9"/>
    <w:rsid w:val="00DE3C63"/>
    <w:rsid w:val="00DE5A07"/>
    <w:rsid w:val="00DF0D8B"/>
    <w:rsid w:val="00DF6EAF"/>
    <w:rsid w:val="00E06943"/>
    <w:rsid w:val="00E13FC0"/>
    <w:rsid w:val="00E15317"/>
    <w:rsid w:val="00E20D52"/>
    <w:rsid w:val="00E31081"/>
    <w:rsid w:val="00E31D81"/>
    <w:rsid w:val="00E33423"/>
    <w:rsid w:val="00E45B02"/>
    <w:rsid w:val="00E45CE3"/>
    <w:rsid w:val="00E46254"/>
    <w:rsid w:val="00E52625"/>
    <w:rsid w:val="00E5797D"/>
    <w:rsid w:val="00E706CC"/>
    <w:rsid w:val="00E7264A"/>
    <w:rsid w:val="00E8388A"/>
    <w:rsid w:val="00E84FF6"/>
    <w:rsid w:val="00E871A1"/>
    <w:rsid w:val="00E87FBE"/>
    <w:rsid w:val="00E923EF"/>
    <w:rsid w:val="00EA2576"/>
    <w:rsid w:val="00EB0C1D"/>
    <w:rsid w:val="00EB27C9"/>
    <w:rsid w:val="00EB38C4"/>
    <w:rsid w:val="00EB69E9"/>
    <w:rsid w:val="00EC0F66"/>
    <w:rsid w:val="00EC3709"/>
    <w:rsid w:val="00ED06CE"/>
    <w:rsid w:val="00ED24EF"/>
    <w:rsid w:val="00ED7AA0"/>
    <w:rsid w:val="00ED7E02"/>
    <w:rsid w:val="00EE52EE"/>
    <w:rsid w:val="00F070C8"/>
    <w:rsid w:val="00F1097D"/>
    <w:rsid w:val="00F3458C"/>
    <w:rsid w:val="00F37002"/>
    <w:rsid w:val="00F471E7"/>
    <w:rsid w:val="00F47501"/>
    <w:rsid w:val="00F56F97"/>
    <w:rsid w:val="00F63DAA"/>
    <w:rsid w:val="00F63F72"/>
    <w:rsid w:val="00F65E88"/>
    <w:rsid w:val="00F66CDE"/>
    <w:rsid w:val="00F735D5"/>
    <w:rsid w:val="00F8146E"/>
    <w:rsid w:val="00F81D3E"/>
    <w:rsid w:val="00F84493"/>
    <w:rsid w:val="00F84E20"/>
    <w:rsid w:val="00F84EC2"/>
    <w:rsid w:val="00F8624F"/>
    <w:rsid w:val="00F86D56"/>
    <w:rsid w:val="00F97EF2"/>
    <w:rsid w:val="00FA181E"/>
    <w:rsid w:val="00FA1864"/>
    <w:rsid w:val="00FA226C"/>
    <w:rsid w:val="00FB0A64"/>
    <w:rsid w:val="00FB7443"/>
    <w:rsid w:val="00FC26EF"/>
    <w:rsid w:val="00FD23A2"/>
    <w:rsid w:val="00FD264F"/>
    <w:rsid w:val="00FD6684"/>
    <w:rsid w:val="00FE064C"/>
    <w:rsid w:val="00FF284D"/>
    <w:rsid w:val="00FF5BE0"/>
    <w:rsid w:val="01F85F79"/>
    <w:rsid w:val="04562E1D"/>
    <w:rsid w:val="05DA4597"/>
    <w:rsid w:val="05FC995D"/>
    <w:rsid w:val="066A060A"/>
    <w:rsid w:val="0BD696E5"/>
    <w:rsid w:val="0BFA1941"/>
    <w:rsid w:val="109E2F02"/>
    <w:rsid w:val="11B339AE"/>
    <w:rsid w:val="126FB3B9"/>
    <w:rsid w:val="128F67DB"/>
    <w:rsid w:val="1477735B"/>
    <w:rsid w:val="16E6918F"/>
    <w:rsid w:val="193B80F2"/>
    <w:rsid w:val="1B1D4EB6"/>
    <w:rsid w:val="1BD0D473"/>
    <w:rsid w:val="1BD8C24D"/>
    <w:rsid w:val="1C351B31"/>
    <w:rsid w:val="1D6B06FD"/>
    <w:rsid w:val="20A0BACD"/>
    <w:rsid w:val="214E4D8C"/>
    <w:rsid w:val="23F4788C"/>
    <w:rsid w:val="23F51004"/>
    <w:rsid w:val="23FE2F70"/>
    <w:rsid w:val="26A0C458"/>
    <w:rsid w:val="2801F94F"/>
    <w:rsid w:val="29B9A85F"/>
    <w:rsid w:val="29E158FE"/>
    <w:rsid w:val="31B6E476"/>
    <w:rsid w:val="3255A398"/>
    <w:rsid w:val="330CE2BC"/>
    <w:rsid w:val="33ADDECB"/>
    <w:rsid w:val="34407D86"/>
    <w:rsid w:val="35E17DE2"/>
    <w:rsid w:val="36725C2C"/>
    <w:rsid w:val="37DB5921"/>
    <w:rsid w:val="38009F17"/>
    <w:rsid w:val="3A39AC48"/>
    <w:rsid w:val="3B3754FF"/>
    <w:rsid w:val="3BC5A298"/>
    <w:rsid w:val="3F3B4F86"/>
    <w:rsid w:val="40BF20D1"/>
    <w:rsid w:val="452C11E2"/>
    <w:rsid w:val="4544545F"/>
    <w:rsid w:val="459C66D5"/>
    <w:rsid w:val="45D09877"/>
    <w:rsid w:val="46334A4F"/>
    <w:rsid w:val="476D8417"/>
    <w:rsid w:val="5187BC85"/>
    <w:rsid w:val="521D4116"/>
    <w:rsid w:val="54278364"/>
    <w:rsid w:val="5571D3EB"/>
    <w:rsid w:val="55B13ABC"/>
    <w:rsid w:val="5AB4DEE1"/>
    <w:rsid w:val="5C36BFA8"/>
    <w:rsid w:val="5D3B9349"/>
    <w:rsid w:val="5FF6777D"/>
    <w:rsid w:val="60CC4CB6"/>
    <w:rsid w:val="60F7E877"/>
    <w:rsid w:val="63CB6B21"/>
    <w:rsid w:val="679F51AD"/>
    <w:rsid w:val="6A1A8FC2"/>
    <w:rsid w:val="6E1C2CB7"/>
    <w:rsid w:val="6E24085F"/>
    <w:rsid w:val="6E49C1B1"/>
    <w:rsid w:val="6E952336"/>
    <w:rsid w:val="745363AB"/>
    <w:rsid w:val="750CA545"/>
    <w:rsid w:val="75F0F2CE"/>
    <w:rsid w:val="75F836FE"/>
    <w:rsid w:val="7691AB29"/>
    <w:rsid w:val="76CC8983"/>
    <w:rsid w:val="76E60C78"/>
    <w:rsid w:val="781D4149"/>
    <w:rsid w:val="7970256C"/>
    <w:rsid w:val="7D171FB2"/>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E60C78"/>
  <w15:chartTrackingRefBased/>
  <w15:docId w15:val="{FA319AAC-8E3E-4CBF-AFC1-9E0ED9C86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7D18"/>
    <w:pPr>
      <w:spacing w:after="80" w:line="240" w:lineRule="auto"/>
    </w:pPr>
  </w:style>
  <w:style w:type="paragraph" w:styleId="Overskrift1">
    <w:name w:val="heading 1"/>
    <w:basedOn w:val="Normal"/>
    <w:next w:val="Normal"/>
    <w:link w:val="Overskrift1Tegn"/>
    <w:uiPriority w:val="9"/>
    <w:qFormat/>
    <w:rsid w:val="00237D1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91645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237D18"/>
    <w:rPr>
      <w:rFonts w:asciiTheme="majorHAnsi" w:eastAsiaTheme="majorEastAsia" w:hAnsiTheme="majorHAnsi" w:cstheme="majorBidi"/>
      <w:color w:val="2F5496" w:themeColor="accent1" w:themeShade="BF"/>
      <w:sz w:val="32"/>
      <w:szCs w:val="32"/>
    </w:rPr>
  </w:style>
  <w:style w:type="paragraph" w:styleId="Topptekst">
    <w:name w:val="header"/>
    <w:basedOn w:val="Normal"/>
    <w:link w:val="TopptekstTegn"/>
    <w:uiPriority w:val="99"/>
    <w:unhideWhenUsed/>
    <w:rsid w:val="00237D18"/>
    <w:pPr>
      <w:tabs>
        <w:tab w:val="center" w:pos="4536"/>
        <w:tab w:val="right" w:pos="9072"/>
      </w:tabs>
      <w:spacing w:after="0"/>
    </w:pPr>
  </w:style>
  <w:style w:type="character" w:customStyle="1" w:styleId="TopptekstTegn">
    <w:name w:val="Topptekst Tegn"/>
    <w:basedOn w:val="Standardskriftforavsnitt"/>
    <w:link w:val="Topptekst"/>
    <w:uiPriority w:val="99"/>
    <w:rsid w:val="00237D18"/>
  </w:style>
  <w:style w:type="paragraph" w:styleId="Bunntekst">
    <w:name w:val="footer"/>
    <w:basedOn w:val="Normal"/>
    <w:link w:val="BunntekstTegn"/>
    <w:uiPriority w:val="99"/>
    <w:unhideWhenUsed/>
    <w:rsid w:val="00237D18"/>
    <w:pPr>
      <w:tabs>
        <w:tab w:val="center" w:pos="4536"/>
        <w:tab w:val="right" w:pos="9072"/>
      </w:tabs>
      <w:spacing w:after="0"/>
    </w:pPr>
  </w:style>
  <w:style w:type="character" w:customStyle="1" w:styleId="BunntekstTegn">
    <w:name w:val="Bunntekst Tegn"/>
    <w:basedOn w:val="Standardskriftforavsnitt"/>
    <w:link w:val="Bunntekst"/>
    <w:uiPriority w:val="99"/>
    <w:rsid w:val="00237D18"/>
  </w:style>
  <w:style w:type="character" w:styleId="Hyperkobling">
    <w:name w:val="Hyperlink"/>
    <w:basedOn w:val="Standardskriftforavsnitt"/>
    <w:uiPriority w:val="99"/>
    <w:unhideWhenUsed/>
    <w:rsid w:val="00237D18"/>
    <w:rPr>
      <w:color w:val="0563C1" w:themeColor="hyperlink"/>
      <w:u w:val="single"/>
    </w:rPr>
  </w:style>
  <w:style w:type="paragraph" w:customStyle="1" w:styleId="Pa2">
    <w:name w:val="Pa2"/>
    <w:basedOn w:val="Normal"/>
    <w:next w:val="Normal"/>
    <w:uiPriority w:val="99"/>
    <w:rsid w:val="00237D18"/>
    <w:pPr>
      <w:autoSpaceDE w:val="0"/>
      <w:autoSpaceDN w:val="0"/>
      <w:adjustRightInd w:val="0"/>
      <w:spacing w:after="0" w:line="241" w:lineRule="atLeast"/>
    </w:pPr>
    <w:rPr>
      <w:rFonts w:ascii="Arial" w:eastAsia="Times New Roman" w:hAnsi="Arial" w:cs="Arial"/>
      <w:sz w:val="24"/>
      <w:szCs w:val="24"/>
      <w:lang w:eastAsia="nb-NO"/>
    </w:rPr>
  </w:style>
  <w:style w:type="character" w:customStyle="1" w:styleId="A0">
    <w:name w:val="A0"/>
    <w:uiPriority w:val="99"/>
    <w:rsid w:val="00237D18"/>
    <w:rPr>
      <w:b/>
      <w:bCs/>
      <w:color w:val="000000"/>
      <w:sz w:val="28"/>
      <w:szCs w:val="28"/>
    </w:rPr>
  </w:style>
  <w:style w:type="paragraph" w:styleId="Listeavsnitt">
    <w:name w:val="List Paragraph"/>
    <w:basedOn w:val="Normal"/>
    <w:uiPriority w:val="34"/>
    <w:qFormat/>
    <w:rsid w:val="00237D18"/>
    <w:pPr>
      <w:ind w:left="720"/>
      <w:contextualSpacing/>
    </w:pPr>
  </w:style>
  <w:style w:type="character" w:customStyle="1" w:styleId="normaltextrun">
    <w:name w:val="normaltextrun"/>
    <w:basedOn w:val="Standardskriftforavsnitt"/>
    <w:uiPriority w:val="1"/>
    <w:rsid w:val="00237D18"/>
  </w:style>
  <w:style w:type="character" w:customStyle="1" w:styleId="eop">
    <w:name w:val="eop"/>
    <w:basedOn w:val="Standardskriftforavsnitt"/>
    <w:uiPriority w:val="1"/>
    <w:rsid w:val="00237D18"/>
  </w:style>
  <w:style w:type="character" w:styleId="Ulstomtale">
    <w:name w:val="Unresolved Mention"/>
    <w:basedOn w:val="Standardskriftforavsnitt"/>
    <w:uiPriority w:val="99"/>
    <w:semiHidden/>
    <w:unhideWhenUsed/>
    <w:rsid w:val="00580D3D"/>
    <w:rPr>
      <w:color w:val="605E5C"/>
      <w:shd w:val="clear" w:color="auto" w:fill="E1DFDD"/>
    </w:rPr>
  </w:style>
  <w:style w:type="character" w:customStyle="1" w:styleId="Overskrift2Tegn">
    <w:name w:val="Overskrift 2 Tegn"/>
    <w:basedOn w:val="Standardskriftforavsnitt"/>
    <w:link w:val="Overskrift2"/>
    <w:uiPriority w:val="9"/>
    <w:rsid w:val="00916452"/>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unhideWhenUsed/>
    <w:rsid w:val="00916452"/>
    <w:pPr>
      <w:spacing w:before="100" w:beforeAutospacing="1" w:after="100" w:afterAutospacing="1"/>
    </w:pPr>
    <w:rPr>
      <w:rFonts w:ascii="Times New Roman" w:eastAsia="Times New Roman" w:hAnsi="Times New Roman" w:cs="Times New Roman"/>
      <w:sz w:val="24"/>
      <w:szCs w:val="24"/>
      <w:lang w:eastAsia="nb-NO"/>
    </w:rPr>
  </w:style>
  <w:style w:type="paragraph" w:styleId="Bildetekst">
    <w:name w:val="caption"/>
    <w:basedOn w:val="Normal"/>
    <w:next w:val="Normal"/>
    <w:uiPriority w:val="35"/>
    <w:unhideWhenUsed/>
    <w:qFormat/>
    <w:rsid w:val="000F7724"/>
    <w:pPr>
      <w:spacing w:after="200"/>
    </w:pPr>
    <w:rPr>
      <w:i/>
      <w:iCs/>
      <w:color w:val="44546A" w:themeColor="text2"/>
      <w:sz w:val="18"/>
      <w:szCs w:val="18"/>
    </w:rPr>
  </w:style>
  <w:style w:type="character" w:styleId="Fulgthyperkobling">
    <w:name w:val="FollowedHyperlink"/>
    <w:basedOn w:val="Standardskriftforavsnitt"/>
    <w:uiPriority w:val="99"/>
    <w:semiHidden/>
    <w:unhideWhenUsed/>
    <w:rsid w:val="009C2B8A"/>
    <w:rPr>
      <w:color w:val="954F72" w:themeColor="followedHyperlink"/>
      <w:u w:val="single"/>
    </w:rPr>
  </w:style>
  <w:style w:type="character" w:customStyle="1" w:styleId="ui-provider">
    <w:name w:val="ui-provider"/>
    <w:basedOn w:val="Standardskriftforavsnitt"/>
    <w:rsid w:val="00B518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856813">
      <w:bodyDiv w:val="1"/>
      <w:marLeft w:val="0"/>
      <w:marRight w:val="0"/>
      <w:marTop w:val="0"/>
      <w:marBottom w:val="0"/>
      <w:divBdr>
        <w:top w:val="none" w:sz="0" w:space="0" w:color="auto"/>
        <w:left w:val="none" w:sz="0" w:space="0" w:color="auto"/>
        <w:bottom w:val="none" w:sz="0" w:space="0" w:color="auto"/>
        <w:right w:val="none" w:sz="0" w:space="0" w:color="auto"/>
      </w:divBdr>
    </w:div>
    <w:div w:id="160507000">
      <w:bodyDiv w:val="1"/>
      <w:marLeft w:val="0"/>
      <w:marRight w:val="0"/>
      <w:marTop w:val="0"/>
      <w:marBottom w:val="0"/>
      <w:divBdr>
        <w:top w:val="none" w:sz="0" w:space="0" w:color="auto"/>
        <w:left w:val="none" w:sz="0" w:space="0" w:color="auto"/>
        <w:bottom w:val="none" w:sz="0" w:space="0" w:color="auto"/>
        <w:right w:val="none" w:sz="0" w:space="0" w:color="auto"/>
      </w:divBdr>
    </w:div>
    <w:div w:id="341787432">
      <w:bodyDiv w:val="1"/>
      <w:marLeft w:val="0"/>
      <w:marRight w:val="0"/>
      <w:marTop w:val="0"/>
      <w:marBottom w:val="0"/>
      <w:divBdr>
        <w:top w:val="none" w:sz="0" w:space="0" w:color="auto"/>
        <w:left w:val="none" w:sz="0" w:space="0" w:color="auto"/>
        <w:bottom w:val="none" w:sz="0" w:space="0" w:color="auto"/>
        <w:right w:val="none" w:sz="0" w:space="0" w:color="auto"/>
      </w:divBdr>
    </w:div>
    <w:div w:id="1093892399">
      <w:bodyDiv w:val="1"/>
      <w:marLeft w:val="0"/>
      <w:marRight w:val="0"/>
      <w:marTop w:val="0"/>
      <w:marBottom w:val="0"/>
      <w:divBdr>
        <w:top w:val="none" w:sz="0" w:space="0" w:color="auto"/>
        <w:left w:val="none" w:sz="0" w:space="0" w:color="auto"/>
        <w:bottom w:val="none" w:sz="0" w:space="0" w:color="auto"/>
        <w:right w:val="none" w:sz="0" w:space="0" w:color="auto"/>
      </w:divBdr>
    </w:div>
    <w:div w:id="1253516434">
      <w:bodyDiv w:val="1"/>
      <w:marLeft w:val="0"/>
      <w:marRight w:val="0"/>
      <w:marTop w:val="0"/>
      <w:marBottom w:val="0"/>
      <w:divBdr>
        <w:top w:val="none" w:sz="0" w:space="0" w:color="auto"/>
        <w:left w:val="none" w:sz="0" w:space="0" w:color="auto"/>
        <w:bottom w:val="none" w:sz="0" w:space="0" w:color="auto"/>
        <w:right w:val="none" w:sz="0" w:space="0" w:color="auto"/>
      </w:divBdr>
    </w:div>
    <w:div w:id="1477531763">
      <w:bodyDiv w:val="1"/>
      <w:marLeft w:val="0"/>
      <w:marRight w:val="0"/>
      <w:marTop w:val="0"/>
      <w:marBottom w:val="0"/>
      <w:divBdr>
        <w:top w:val="none" w:sz="0" w:space="0" w:color="auto"/>
        <w:left w:val="none" w:sz="0" w:space="0" w:color="auto"/>
        <w:bottom w:val="none" w:sz="0" w:space="0" w:color="auto"/>
        <w:right w:val="none" w:sz="0" w:space="0" w:color="auto"/>
      </w:divBdr>
    </w:div>
    <w:div w:id="1584804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kunnskapsbanken.net/start-tidlig-med-elektrisk-rullesto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arbeidsgiver.nav.no/kursoversikt/?fylke=Vestfold%20og%20Telemark&amp;tema=Hjelpemidler%20og%20tilrettelegging"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nav.hot.vestfold.og.telemark@nav.no" TargetMode="External"/><Relationship Id="rId1" Type="http://schemas.openxmlformats.org/officeDocument/2006/relationships/hyperlink" Target="mailto:nav.hot.vestfold.og.telemark@nav.no"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nav.hot.vestfold.og.telemark@nav.no" TargetMode="External"/><Relationship Id="rId1" Type="http://schemas.openxmlformats.org/officeDocument/2006/relationships/hyperlink" Target="mailto:nav.hot.vestfold.og.telemark@nav.n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193E473EF32E147968348917D4AF4C1" ma:contentTypeVersion="8" ma:contentTypeDescription="Create a new document." ma:contentTypeScope="" ma:versionID="5845ece369c6e960e3e2f5656116b987">
  <xsd:schema xmlns:xsd="http://www.w3.org/2001/XMLSchema" xmlns:xs="http://www.w3.org/2001/XMLSchema" xmlns:p="http://schemas.microsoft.com/office/2006/metadata/properties" xmlns:ns2="ae0b7ae5-7c15-41f7-8b8f-d99c513eeb5a" xmlns:ns3="f9058125-6db1-4adb-8466-65f29fc02b2b" targetNamespace="http://schemas.microsoft.com/office/2006/metadata/properties" ma:root="true" ma:fieldsID="b1d2f8c88010f78d7cf1fbf4504dcc5f" ns2:_="" ns3:_="">
    <xsd:import namespace="ae0b7ae5-7c15-41f7-8b8f-d99c513eeb5a"/>
    <xsd:import namespace="f9058125-6db1-4adb-8466-65f29fc02b2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0b7ae5-7c15-41f7-8b8f-d99c513eeb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9058125-6db1-4adb-8466-65f29fc02b2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FDABC02-9F5C-4176-996D-FD9C746516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0b7ae5-7c15-41f7-8b8f-d99c513eeb5a"/>
    <ds:schemaRef ds:uri="f9058125-6db1-4adb-8466-65f29fc02b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E203119-8D3E-4158-A6B5-F1C3ACB48ABF}">
  <ds:schemaRefs>
    <ds:schemaRef ds:uri="http://schemas.microsoft.com/sharepoint/v3/contenttype/forms"/>
  </ds:schemaRefs>
</ds:datastoreItem>
</file>

<file path=customXml/itemProps3.xml><?xml version="1.0" encoding="utf-8"?>
<ds:datastoreItem xmlns:ds="http://schemas.openxmlformats.org/officeDocument/2006/customXml" ds:itemID="{EAB0D9EA-D06F-4095-BCE7-FEADB1DA440D}">
  <ds:schemaRefs>
    <ds:schemaRef ds:uri="http://schemas.openxmlformats.org/package/2006/metadata/core-properties"/>
    <ds:schemaRef ds:uri="http://purl.org/dc/terms/"/>
    <ds:schemaRef ds:uri="http://purl.org/dc/dcmitype/"/>
    <ds:schemaRef ds:uri="http://schemas.microsoft.com/office/2006/metadata/properties"/>
    <ds:schemaRef ds:uri="http://schemas.microsoft.com/office/infopath/2007/PartnerControls"/>
    <ds:schemaRef ds:uri="http://schemas.microsoft.com/office/2006/documentManagement/types"/>
    <ds:schemaRef ds:uri="f9058125-6db1-4adb-8466-65f29fc02b2b"/>
    <ds:schemaRef ds:uri="http://purl.org/dc/elements/1.1/"/>
    <ds:schemaRef ds:uri="ae0b7ae5-7c15-41f7-8b8f-d99c513eeb5a"/>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492</Words>
  <Characters>2612</Characters>
  <Application>Microsoft Office Word</Application>
  <DocSecurity>0</DocSecurity>
  <Lines>21</Lines>
  <Paragraphs>6</Paragraphs>
  <ScaleCrop>false</ScaleCrop>
  <Company/>
  <LinksUpToDate>false</LinksUpToDate>
  <CharactersWithSpaces>3098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Lüttichau, Beatrice</dc:creator>
  <cp:keywords/>
  <dc:description/>
  <cp:lastModifiedBy>Lüttichau, Beatrice</cp:lastModifiedBy>
  <cp:revision>2</cp:revision>
  <dcterms:created xsi:type="dcterms:W3CDTF">2024-05-16T10:13:00Z</dcterms:created>
  <dcterms:modified xsi:type="dcterms:W3CDTF">2024-05-16T10:13:00Z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0x010100B193E473EF32E147968348917D4AF4C1</vt:lpwstr>
  </property>
  <property fmtid="{D5CDD505-2E9C-101B-9397-08002B2CF9AE}" pid="3" name="MSIP_Label_9396317e-03ca-4ddd-bc6f-adf29e7f1a41_Enabled">
    <vt:lpwstr>true</vt:lpwstr>
  </property>
  <property fmtid="{D5CDD505-2E9C-101B-9397-08002B2CF9AE}" pid="4" name="MSIP_Label_9396317e-03ca-4ddd-bc6f-adf29e7f1a41_SetDate">
    <vt:lpwstr>2023-09-05T09:08:16Z</vt:lpwstr>
  </property>
  <property fmtid="{D5CDD505-2E9C-101B-9397-08002B2CF9AE}" pid="5" name="MSIP_Label_9396317e-03ca-4ddd-bc6f-adf29e7f1a41_Method">
    <vt:lpwstr>Standard</vt:lpwstr>
  </property>
  <property fmtid="{D5CDD505-2E9C-101B-9397-08002B2CF9AE}" pid="6" name="MSIP_Label_9396317e-03ca-4ddd-bc6f-adf29e7f1a41_Name">
    <vt:lpwstr>9396317e-03ca-4ddd-bc6f-adf29e7f1a41</vt:lpwstr>
  </property>
  <property fmtid="{D5CDD505-2E9C-101B-9397-08002B2CF9AE}" pid="7" name="MSIP_Label_9396317e-03ca-4ddd-bc6f-adf29e7f1a41_SiteId">
    <vt:lpwstr>62366534-1ec3-4962-8869-9b5535279d0b</vt:lpwstr>
  </property>
  <property fmtid="{D5CDD505-2E9C-101B-9397-08002B2CF9AE}" pid="8" name="MSIP_Label_9396317e-03ca-4ddd-bc6f-adf29e7f1a41_ActionId">
    <vt:lpwstr>d5b3788b-4219-40cc-b176-5dda965717b9</vt:lpwstr>
  </property>
  <property fmtid="{D5CDD505-2E9C-101B-9397-08002B2CF9AE}" pid="9" name="MSIP_Label_9396317e-03ca-4ddd-bc6f-adf29e7f1a41_ContentBits">
    <vt:lpwstr>0</vt:lpwstr>
  </property>
</Properties>
</file>