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73446" w14:textId="71BA1E61" w:rsidR="00A23DAA" w:rsidRDefault="00A23DAA" w:rsidP="00087DFF">
      <w:pPr>
        <w:spacing w:after="0"/>
        <w:rPr>
          <w:rStyle w:val="normaltextrun"/>
          <w:rFonts w:ascii="Arial" w:eastAsia="Arial" w:hAnsi="Arial" w:cs="Arial"/>
          <w:b/>
          <w:bCs/>
          <w:color w:val="000000" w:themeColor="text1"/>
          <w:sz w:val="30"/>
          <w:szCs w:val="30"/>
        </w:rPr>
      </w:pPr>
    </w:p>
    <w:p w14:paraId="239A8898" w14:textId="32B785B6" w:rsidR="161178FA" w:rsidRPr="00152E89" w:rsidRDefault="18AEE4E7" w:rsidP="1D0E95CB">
      <w:pPr>
        <w:pStyle w:val="Overskrift3"/>
        <w:shd w:val="clear" w:color="auto" w:fill="FFFFFF" w:themeFill="background1"/>
        <w:spacing w:before="0"/>
        <w:rPr>
          <w:rFonts w:ascii="Arial" w:hAnsi="Arial" w:cs="Arial"/>
          <w:b/>
          <w:bCs/>
        </w:rPr>
      </w:pPr>
      <w:r w:rsidRPr="00D85143">
        <w:rPr>
          <w:rStyle w:val="Overskrift1Tegn"/>
          <w:rFonts w:ascii="Arial" w:hAnsi="Arial" w:cs="Arial"/>
          <w:b/>
          <w:bCs/>
          <w:color w:val="auto"/>
          <w:sz w:val="30"/>
          <w:szCs w:val="30"/>
        </w:rPr>
        <w:t>"Rutine" for hastesaker til de som ikke benytter digital behovsmelding. F.eks</w:t>
      </w:r>
      <w:r w:rsidR="00DA2BDF">
        <w:rPr>
          <w:rStyle w:val="Overskrift1Tegn"/>
          <w:rFonts w:ascii="Arial" w:hAnsi="Arial" w:cs="Arial"/>
          <w:b/>
          <w:bCs/>
          <w:color w:val="auto"/>
          <w:sz w:val="30"/>
          <w:szCs w:val="30"/>
        </w:rPr>
        <w:t>.</w:t>
      </w:r>
      <w:r w:rsidRPr="00D85143">
        <w:rPr>
          <w:rStyle w:val="Overskrift1Tegn"/>
          <w:rFonts w:ascii="Arial" w:hAnsi="Arial" w:cs="Arial"/>
          <w:b/>
          <w:bCs/>
          <w:color w:val="auto"/>
          <w:sz w:val="30"/>
          <w:szCs w:val="30"/>
        </w:rPr>
        <w:t xml:space="preserve"> sykehus</w:t>
      </w:r>
      <w:r w:rsidR="56DF7E82" w:rsidRPr="00D85143">
        <w:rPr>
          <w:rStyle w:val="Overskrift1Tegn"/>
          <w:rFonts w:ascii="Arial" w:hAnsi="Arial" w:cs="Arial"/>
          <w:b/>
          <w:bCs/>
          <w:color w:val="auto"/>
          <w:sz w:val="30"/>
          <w:szCs w:val="30"/>
        </w:rPr>
        <w:t>ansatte</w:t>
      </w:r>
      <w:r w:rsidR="161178FA">
        <w:br/>
      </w:r>
      <w:r w:rsidR="161178FA">
        <w:br/>
      </w:r>
      <w:hyperlink r:id="rId10" w:anchor="det-haster">
        <w:r w:rsidR="18EE46B3" w:rsidRPr="00596308">
          <w:rPr>
            <w:rFonts w:ascii="Arial" w:hAnsi="Arial" w:cs="Arial"/>
            <w:b/>
            <w:bCs/>
            <w:color w:val="auto"/>
          </w:rPr>
          <w:t>Når det haster</w:t>
        </w:r>
      </w:hyperlink>
      <w:r w:rsidR="37FD6FD1" w:rsidRPr="00596308">
        <w:rPr>
          <w:rFonts w:ascii="Arial" w:eastAsia="Source Sans Pro" w:hAnsi="Arial" w:cs="Arial"/>
          <w:b/>
          <w:bCs/>
          <w:color w:val="auto"/>
        </w:rPr>
        <w:t xml:space="preserve"> </w:t>
      </w:r>
    </w:p>
    <w:p w14:paraId="6D59E000" w14:textId="4B879CE7" w:rsidR="161178FA" w:rsidRPr="00152E89" w:rsidRDefault="18EE46B3" w:rsidP="1D0E95CB">
      <w:pPr>
        <w:shd w:val="clear" w:color="auto" w:fill="FFFFFF" w:themeFill="background1"/>
        <w:spacing w:after="0"/>
        <w:rPr>
          <w:rFonts w:ascii="Arial" w:eastAsia="Source Sans Pro" w:hAnsi="Arial" w:cs="Arial"/>
          <w:color w:val="23262A"/>
          <w:sz w:val="24"/>
          <w:szCs w:val="24"/>
        </w:rPr>
      </w:pPr>
      <w:r w:rsidRPr="00152E89">
        <w:rPr>
          <w:rFonts w:ascii="Arial" w:eastAsia="Source Sans Pro" w:hAnsi="Arial" w:cs="Arial"/>
          <w:color w:val="23262A"/>
          <w:sz w:val="24"/>
          <w:szCs w:val="24"/>
        </w:rPr>
        <w:t xml:space="preserve">Når det er behov for særlig rask utlevering av hjelpemiddel, kan du melde fra om at saken haster. Ansatte i kommunen med tilgang på digital behovsmelding, gjør dette under steg 5: "Levering". </w:t>
      </w:r>
      <w:r w:rsidR="161178FA" w:rsidRPr="00152E89">
        <w:rPr>
          <w:rFonts w:ascii="Arial" w:hAnsi="Arial" w:cs="Arial"/>
          <w:sz w:val="24"/>
          <w:szCs w:val="24"/>
        </w:rPr>
        <w:br/>
      </w:r>
    </w:p>
    <w:p w14:paraId="7E28D80D" w14:textId="7401566C" w:rsidR="161178FA" w:rsidRPr="00152E89" w:rsidRDefault="18EE46B3" w:rsidP="1D0E95CB">
      <w:pPr>
        <w:shd w:val="clear" w:color="auto" w:fill="FFFFFF" w:themeFill="background1"/>
        <w:spacing w:after="0"/>
        <w:rPr>
          <w:rFonts w:ascii="Arial" w:eastAsia="Source Sans Pro" w:hAnsi="Arial" w:cs="Arial"/>
          <w:color w:val="23262A"/>
          <w:sz w:val="24"/>
          <w:szCs w:val="24"/>
        </w:rPr>
      </w:pPr>
      <w:r w:rsidRPr="00152E89">
        <w:rPr>
          <w:rFonts w:ascii="Arial" w:eastAsia="Source Sans Pro" w:hAnsi="Arial" w:cs="Arial"/>
          <w:color w:val="23262A"/>
          <w:sz w:val="24"/>
          <w:szCs w:val="24"/>
        </w:rPr>
        <w:t xml:space="preserve">Ansatte ved sykehus og privateide institusjoner kan ikke bruke digital behovsmelding, og må følge egne lokale rutiner. Ta kontakt med NAV </w:t>
      </w:r>
      <w:r w:rsidR="00152E89">
        <w:rPr>
          <w:rFonts w:ascii="Arial" w:eastAsia="Source Sans Pro" w:hAnsi="Arial" w:cs="Arial"/>
          <w:color w:val="23262A"/>
          <w:sz w:val="24"/>
          <w:szCs w:val="24"/>
        </w:rPr>
        <w:t>h</w:t>
      </w:r>
      <w:r w:rsidRPr="00152E89">
        <w:rPr>
          <w:rFonts w:ascii="Arial" w:eastAsia="Source Sans Pro" w:hAnsi="Arial" w:cs="Arial"/>
          <w:color w:val="23262A"/>
          <w:sz w:val="24"/>
          <w:szCs w:val="24"/>
        </w:rPr>
        <w:t>jelpemiddelsentral</w:t>
      </w:r>
      <w:r w:rsidR="007F3228">
        <w:rPr>
          <w:rFonts w:ascii="Arial" w:eastAsia="Source Sans Pro" w:hAnsi="Arial" w:cs="Arial"/>
          <w:color w:val="23262A"/>
          <w:sz w:val="24"/>
          <w:szCs w:val="24"/>
        </w:rPr>
        <w:t xml:space="preserve"> lokalt</w:t>
      </w:r>
      <w:r w:rsidRPr="00152E89">
        <w:rPr>
          <w:rFonts w:ascii="Arial" w:eastAsia="Source Sans Pro" w:hAnsi="Arial" w:cs="Arial"/>
          <w:color w:val="23262A"/>
          <w:sz w:val="24"/>
          <w:szCs w:val="24"/>
        </w:rPr>
        <w:t>.</w:t>
      </w:r>
      <w:r w:rsidR="161178FA" w:rsidRPr="00152E89">
        <w:rPr>
          <w:rFonts w:ascii="Arial" w:hAnsi="Arial" w:cs="Arial"/>
          <w:sz w:val="24"/>
          <w:szCs w:val="24"/>
        </w:rPr>
        <w:br/>
      </w:r>
    </w:p>
    <w:p w14:paraId="199C501F" w14:textId="527B7234" w:rsidR="161178FA" w:rsidRPr="00152E89" w:rsidRDefault="18EE46B3" w:rsidP="1D0E95CB">
      <w:pPr>
        <w:shd w:val="clear" w:color="auto" w:fill="FFFFFF" w:themeFill="background1"/>
        <w:spacing w:after="0"/>
        <w:rPr>
          <w:rFonts w:ascii="Arial" w:eastAsia="Source Sans Pro" w:hAnsi="Arial" w:cs="Arial"/>
          <w:color w:val="23262A"/>
          <w:sz w:val="24"/>
          <w:szCs w:val="24"/>
        </w:rPr>
      </w:pPr>
      <w:r w:rsidRPr="00152E89">
        <w:rPr>
          <w:rFonts w:ascii="Arial" w:eastAsia="Source Sans Pro" w:hAnsi="Arial" w:cs="Arial"/>
          <w:color w:val="23262A"/>
          <w:sz w:val="24"/>
          <w:szCs w:val="24"/>
        </w:rPr>
        <w:t>Hastesaker vil få høyest prioritet i vår saksbehandling. Hjelpemiddelsentralen vurderer i hvert tilfelle om det er en hastesak. Du kan følge med på status i saken på Dine hjelpemiddelsaker</w:t>
      </w:r>
      <w:r w:rsidR="6F903116" w:rsidRPr="00152E89">
        <w:rPr>
          <w:rFonts w:ascii="Arial" w:eastAsia="Source Sans Pro" w:hAnsi="Arial" w:cs="Arial"/>
          <w:color w:val="23262A"/>
          <w:sz w:val="24"/>
          <w:szCs w:val="24"/>
        </w:rPr>
        <w:t xml:space="preserve"> – hvis du har tilgang til å kunne søke digitalt</w:t>
      </w:r>
      <w:r w:rsidRPr="00152E89">
        <w:rPr>
          <w:rFonts w:ascii="Arial" w:eastAsia="Source Sans Pro" w:hAnsi="Arial" w:cs="Arial"/>
          <w:color w:val="23262A"/>
          <w:sz w:val="24"/>
          <w:szCs w:val="24"/>
        </w:rPr>
        <w:t>.</w:t>
      </w:r>
      <w:r w:rsidR="161178FA" w:rsidRPr="00152E89">
        <w:rPr>
          <w:rFonts w:ascii="Arial" w:hAnsi="Arial" w:cs="Arial"/>
          <w:sz w:val="24"/>
          <w:szCs w:val="24"/>
        </w:rPr>
        <w:br/>
      </w:r>
    </w:p>
    <w:p w14:paraId="13497846" w14:textId="0852849D" w:rsidR="161178FA" w:rsidRPr="00944BE7" w:rsidRDefault="18EE46B3" w:rsidP="006F65CE">
      <w:pPr>
        <w:pStyle w:val="Overskrift3"/>
        <w:rPr>
          <w:rFonts w:ascii="Arial" w:hAnsi="Arial" w:cs="Arial"/>
          <w:b/>
          <w:bCs/>
          <w:color w:val="auto"/>
        </w:rPr>
      </w:pPr>
      <w:r w:rsidRPr="00944BE7">
        <w:rPr>
          <w:rFonts w:ascii="Arial" w:hAnsi="Arial" w:cs="Arial"/>
          <w:b/>
          <w:bCs/>
          <w:color w:val="auto"/>
        </w:rPr>
        <w:t>Årsak til hast</w:t>
      </w:r>
    </w:p>
    <w:p w14:paraId="7704E2A9" w14:textId="6A855C7C" w:rsidR="161178FA" w:rsidRPr="00152E89" w:rsidRDefault="18EE46B3" w:rsidP="1D0E95CB">
      <w:pPr>
        <w:shd w:val="clear" w:color="auto" w:fill="FFFFFF" w:themeFill="background1"/>
        <w:spacing w:after="0"/>
        <w:rPr>
          <w:rFonts w:ascii="Arial" w:hAnsi="Arial" w:cs="Arial"/>
          <w:sz w:val="24"/>
          <w:szCs w:val="24"/>
        </w:rPr>
      </w:pPr>
      <w:r w:rsidRPr="00152E89">
        <w:rPr>
          <w:rFonts w:ascii="Arial" w:eastAsia="Source Sans Pro" w:hAnsi="Arial" w:cs="Arial"/>
          <w:color w:val="23262A"/>
          <w:sz w:val="24"/>
          <w:szCs w:val="24"/>
        </w:rPr>
        <w:t>Årsaken til at det haster skal være begrunnet i innbyggers sykdomstilstand, livssituasjon og i sammenhengen hjelpemidlet skal brukes i. Hjelpemiddelsentralen behandler saken som hastesak når</w:t>
      </w:r>
    </w:p>
    <w:p w14:paraId="7D7627F7" w14:textId="26D0E2B2" w:rsidR="161178FA" w:rsidRPr="00152E89" w:rsidRDefault="18EE46B3" w:rsidP="1D0E95CB">
      <w:pPr>
        <w:pStyle w:val="Listeavsnitt"/>
        <w:numPr>
          <w:ilvl w:val="0"/>
          <w:numId w:val="1"/>
        </w:numPr>
        <w:shd w:val="clear" w:color="auto" w:fill="FFFFFF" w:themeFill="background1"/>
        <w:spacing w:after="0"/>
        <w:rPr>
          <w:rFonts w:ascii="Arial" w:eastAsia="Source Sans Pro" w:hAnsi="Arial" w:cs="Arial"/>
          <w:color w:val="23262A"/>
          <w:sz w:val="24"/>
          <w:szCs w:val="24"/>
        </w:rPr>
      </w:pPr>
      <w:r w:rsidRPr="00152E89">
        <w:rPr>
          <w:rFonts w:ascii="Arial" w:eastAsia="Source Sans Pro" w:hAnsi="Arial" w:cs="Arial"/>
          <w:color w:val="23262A"/>
          <w:sz w:val="24"/>
          <w:szCs w:val="24"/>
        </w:rPr>
        <w:t>bruker trenger hjelpemiddel for å hindre videre utvikling av trykksår, eller fordi det er stor fare for utvikling av trykksår</w:t>
      </w:r>
    </w:p>
    <w:p w14:paraId="7663ABEB" w14:textId="686B265F" w:rsidR="161178FA" w:rsidRPr="00152E89" w:rsidRDefault="18EE46B3" w:rsidP="1D0E95CB">
      <w:pPr>
        <w:pStyle w:val="Listeavsnitt"/>
        <w:numPr>
          <w:ilvl w:val="0"/>
          <w:numId w:val="1"/>
        </w:numPr>
        <w:shd w:val="clear" w:color="auto" w:fill="FFFFFF" w:themeFill="background1"/>
        <w:spacing w:after="0"/>
        <w:rPr>
          <w:rFonts w:ascii="Arial" w:eastAsia="Source Sans Pro" w:hAnsi="Arial" w:cs="Arial"/>
          <w:color w:val="23262A"/>
          <w:sz w:val="24"/>
          <w:szCs w:val="24"/>
        </w:rPr>
      </w:pPr>
      <w:r w:rsidRPr="00152E89">
        <w:rPr>
          <w:rFonts w:ascii="Arial" w:eastAsia="Source Sans Pro" w:hAnsi="Arial" w:cs="Arial"/>
          <w:color w:val="23262A"/>
          <w:sz w:val="24"/>
          <w:szCs w:val="24"/>
        </w:rPr>
        <w:t>bruker må ha terminalpleie</w:t>
      </w:r>
    </w:p>
    <w:p w14:paraId="7C852C76" w14:textId="29943842" w:rsidR="161178FA" w:rsidRPr="00152E89" w:rsidRDefault="18EE46B3" w:rsidP="005E2D91">
      <w:pPr>
        <w:pStyle w:val="Listeavsnitt"/>
        <w:numPr>
          <w:ilvl w:val="0"/>
          <w:numId w:val="1"/>
        </w:numPr>
        <w:shd w:val="clear" w:color="auto" w:fill="FFFFFF" w:themeFill="background1"/>
        <w:spacing w:after="0"/>
        <w:rPr>
          <w:rFonts w:ascii="Arial" w:eastAsia="Source Sans Pro" w:hAnsi="Arial" w:cs="Arial"/>
          <w:color w:val="23262A"/>
          <w:sz w:val="24"/>
          <w:szCs w:val="24"/>
        </w:rPr>
      </w:pPr>
      <w:r w:rsidRPr="00152E89">
        <w:rPr>
          <w:rFonts w:ascii="Arial" w:eastAsia="Source Sans Pro" w:hAnsi="Arial" w:cs="Arial"/>
          <w:color w:val="23262A"/>
          <w:sz w:val="24"/>
          <w:szCs w:val="24"/>
        </w:rPr>
        <w:t>bruker skrives ut fra sykehus og det ikke</w:t>
      </w:r>
      <w:r w:rsidR="6446AE36" w:rsidRPr="00152E89">
        <w:rPr>
          <w:rFonts w:ascii="Arial" w:eastAsia="Source Sans Pro" w:hAnsi="Arial" w:cs="Arial"/>
          <w:color w:val="23262A"/>
          <w:sz w:val="24"/>
          <w:szCs w:val="24"/>
        </w:rPr>
        <w:t xml:space="preserve"> var</w:t>
      </w:r>
      <w:r w:rsidRPr="00152E89">
        <w:rPr>
          <w:rFonts w:ascii="Arial" w:eastAsia="Source Sans Pro" w:hAnsi="Arial" w:cs="Arial"/>
          <w:color w:val="23262A"/>
          <w:sz w:val="24"/>
          <w:szCs w:val="24"/>
        </w:rPr>
        <w:t xml:space="preserve"> mulig å planlegge i forkant</w:t>
      </w:r>
    </w:p>
    <w:p w14:paraId="44C23ACC" w14:textId="2B5DBF26" w:rsidR="161178FA" w:rsidRPr="00152E89" w:rsidRDefault="18EE46B3" w:rsidP="1D0E95CB">
      <w:pPr>
        <w:pStyle w:val="Listeavsnitt"/>
        <w:numPr>
          <w:ilvl w:val="0"/>
          <w:numId w:val="1"/>
        </w:numPr>
        <w:shd w:val="clear" w:color="auto" w:fill="FFFFFF" w:themeFill="background1"/>
        <w:spacing w:after="0"/>
        <w:rPr>
          <w:rFonts w:ascii="Arial" w:eastAsia="Source Sans Pro" w:hAnsi="Arial" w:cs="Arial"/>
          <w:color w:val="23262A"/>
          <w:sz w:val="24"/>
          <w:szCs w:val="24"/>
        </w:rPr>
      </w:pPr>
      <w:r w:rsidRPr="00152E89">
        <w:rPr>
          <w:rFonts w:ascii="Arial" w:eastAsia="Source Sans Pro" w:hAnsi="Arial" w:cs="Arial"/>
          <w:color w:val="23262A"/>
          <w:sz w:val="24"/>
          <w:szCs w:val="24"/>
        </w:rPr>
        <w:t>det har skjedd en rask forverring av en alvorlig diagnose</w:t>
      </w:r>
    </w:p>
    <w:p w14:paraId="2AB0E191" w14:textId="42834CE2" w:rsidR="007B2EB0" w:rsidRPr="00152E89" w:rsidRDefault="007B2EB0" w:rsidP="007B2EB0">
      <w:pPr>
        <w:shd w:val="clear" w:color="auto" w:fill="FFFFFF" w:themeFill="background1"/>
        <w:spacing w:after="0"/>
        <w:rPr>
          <w:rFonts w:ascii="Arial" w:eastAsia="Source Sans Pro" w:hAnsi="Arial" w:cs="Arial"/>
          <w:color w:val="23262A"/>
          <w:sz w:val="24"/>
          <w:szCs w:val="24"/>
        </w:rPr>
      </w:pPr>
      <w:r w:rsidRPr="00152E89">
        <w:rPr>
          <w:rFonts w:ascii="Arial" w:eastAsia="Source Sans Pro" w:hAnsi="Arial" w:cs="Arial"/>
          <w:color w:val="23262A"/>
          <w:sz w:val="24"/>
          <w:szCs w:val="24"/>
        </w:rPr>
        <w:t xml:space="preserve">Se lenke: </w:t>
      </w:r>
      <w:hyperlink r:id="rId11" w:anchor="det-haster" w:history="1">
        <w:r w:rsidRPr="00152E89">
          <w:rPr>
            <w:rStyle w:val="Hyperkobling"/>
            <w:rFonts w:ascii="Arial" w:eastAsia="Source Sans Pro" w:hAnsi="Arial" w:cs="Arial"/>
            <w:sz w:val="24"/>
            <w:szCs w:val="24"/>
          </w:rPr>
          <w:t>https://www.nav.no/samarbeidspartner/om-hjelpemidler#det-haster</w:t>
        </w:r>
      </w:hyperlink>
    </w:p>
    <w:p w14:paraId="72141BBE" w14:textId="77777777" w:rsidR="007B2EB0" w:rsidRPr="007B2EB0" w:rsidRDefault="007B2EB0" w:rsidP="007B2EB0">
      <w:pPr>
        <w:shd w:val="clear" w:color="auto" w:fill="FFFFFF" w:themeFill="background1"/>
        <w:spacing w:after="0"/>
        <w:rPr>
          <w:rFonts w:ascii="Source Sans Pro" w:eastAsia="Source Sans Pro" w:hAnsi="Source Sans Pro" w:cs="Source Sans Pro"/>
          <w:color w:val="23262A"/>
          <w:sz w:val="27"/>
          <w:szCs w:val="27"/>
        </w:rPr>
      </w:pPr>
    </w:p>
    <w:p w14:paraId="2D50D25E" w14:textId="6979B0B3" w:rsidR="00FC628E" w:rsidRPr="00FC628E" w:rsidRDefault="001B7250" w:rsidP="00FC628E">
      <w:pPr>
        <w:pStyle w:val="Overskrift1"/>
        <w:rPr>
          <w:rFonts w:ascii="Arial" w:hAnsi="Arial" w:cs="Arial"/>
          <w:b/>
          <w:bCs/>
          <w:color w:val="auto"/>
          <w:sz w:val="30"/>
          <w:szCs w:val="30"/>
        </w:rPr>
      </w:pPr>
      <w:r w:rsidRPr="0056068C">
        <w:rPr>
          <w:rFonts w:ascii="Arial" w:hAnsi="Arial" w:cs="Arial"/>
          <w:b/>
          <w:bCs/>
          <w:color w:val="auto"/>
          <w:sz w:val="30"/>
          <w:szCs w:val="30"/>
        </w:rPr>
        <w:t>Nyansatt</w:t>
      </w:r>
      <w:r w:rsidR="00600AD5">
        <w:rPr>
          <w:rFonts w:ascii="Arial" w:hAnsi="Arial" w:cs="Arial"/>
          <w:b/>
          <w:bCs/>
          <w:color w:val="auto"/>
          <w:sz w:val="30"/>
          <w:szCs w:val="30"/>
        </w:rPr>
        <w:t>e</w:t>
      </w:r>
    </w:p>
    <w:p w14:paraId="23A0E7C6" w14:textId="7A9C638C" w:rsidR="00FC628E" w:rsidRDefault="00FC628E" w:rsidP="001B7250">
      <w:pPr>
        <w:spacing w:after="0"/>
        <w:rPr>
          <w:rFonts w:ascii="Arial" w:eastAsia="Arial" w:hAnsi="Arial" w:cs="Arial"/>
          <w:color w:val="000000" w:themeColor="text1"/>
          <w:sz w:val="24"/>
          <w:szCs w:val="24"/>
        </w:rPr>
      </w:pPr>
    </w:p>
    <w:p w14:paraId="6309F70E" w14:textId="7AB16DDE" w:rsidR="001B7250" w:rsidRPr="00173628" w:rsidRDefault="00FC628E" w:rsidP="00FC628E">
      <w:pPr>
        <w:spacing w:after="0"/>
        <w:rPr>
          <w:rFonts w:ascii="Arial" w:eastAsia="Arial" w:hAnsi="Arial" w:cs="Arial"/>
          <w:color w:val="000000" w:themeColor="text1"/>
          <w:sz w:val="24"/>
          <w:szCs w:val="24"/>
        </w:rPr>
      </w:pPr>
      <w:r w:rsidRPr="00520C8F">
        <w:rPr>
          <w:rFonts w:ascii="Arial" w:eastAsia="Arial" w:hAnsi="Arial" w:cs="Arial"/>
          <w:noProof/>
          <w:color w:val="000000" w:themeColor="text1"/>
          <w:sz w:val="24"/>
          <w:szCs w:val="24"/>
        </w:rPr>
        <w:drawing>
          <wp:anchor distT="0" distB="0" distL="114300" distR="114300" simplePos="0" relativeHeight="251658240" behindDoc="1" locked="0" layoutInCell="1" allowOverlap="1" wp14:anchorId="48A50104" wp14:editId="11367032">
            <wp:simplePos x="0" y="0"/>
            <wp:positionH relativeFrom="margin">
              <wp:posOffset>120769</wp:posOffset>
            </wp:positionH>
            <wp:positionV relativeFrom="paragraph">
              <wp:posOffset>12509</wp:posOffset>
            </wp:positionV>
            <wp:extent cx="1673225" cy="1266825"/>
            <wp:effectExtent l="0" t="0" r="3175" b="9525"/>
            <wp:wrapTight wrapText="bothSides">
              <wp:wrapPolygon edited="0">
                <wp:start x="0" y="0"/>
                <wp:lineTo x="0" y="21438"/>
                <wp:lineTo x="21395" y="21438"/>
                <wp:lineTo x="21395" y="0"/>
                <wp:lineTo x="0" y="0"/>
              </wp:wrapPolygon>
            </wp:wrapTight>
            <wp:docPr id="293114249" name="Bil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14249" name="Bild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3225" cy="1266825"/>
                    </a:xfrm>
                    <a:prstGeom prst="rect">
                      <a:avLst/>
                    </a:prstGeom>
                  </pic:spPr>
                </pic:pic>
              </a:graphicData>
            </a:graphic>
            <wp14:sizeRelH relativeFrom="margin">
              <wp14:pctWidth>0</wp14:pctWidth>
            </wp14:sizeRelH>
            <wp14:sizeRelV relativeFrom="margin">
              <wp14:pctHeight>0</wp14:pctHeight>
            </wp14:sizeRelV>
          </wp:anchor>
        </w:drawing>
      </w:r>
      <w:r w:rsidR="001B7250" w:rsidRPr="00173628">
        <w:rPr>
          <w:rFonts w:ascii="Arial" w:eastAsia="Arial" w:hAnsi="Arial" w:cs="Arial"/>
          <w:color w:val="000000" w:themeColor="text1"/>
          <w:sz w:val="24"/>
          <w:szCs w:val="24"/>
        </w:rPr>
        <w:t>Glenn Bergli, 52 år gammel.</w:t>
      </w:r>
    </w:p>
    <w:p w14:paraId="1057C4B5" w14:textId="19B9745A" w:rsidR="001B7250" w:rsidRPr="00173628" w:rsidRDefault="001B7250" w:rsidP="001B7250">
      <w:pPr>
        <w:spacing w:after="0"/>
        <w:rPr>
          <w:rFonts w:ascii="Arial" w:eastAsia="Arial" w:hAnsi="Arial" w:cs="Arial"/>
          <w:color w:val="000000" w:themeColor="text1"/>
          <w:sz w:val="24"/>
          <w:szCs w:val="24"/>
        </w:rPr>
      </w:pPr>
      <w:r w:rsidRPr="00173628">
        <w:rPr>
          <w:rFonts w:ascii="Arial" w:eastAsia="Arial" w:hAnsi="Arial" w:cs="Arial"/>
          <w:color w:val="000000" w:themeColor="text1"/>
          <w:sz w:val="24"/>
          <w:szCs w:val="24"/>
        </w:rPr>
        <w:t xml:space="preserve">Oppvokst i Aurdal i Valdres, flyttet til Vestfold i 1999. </w:t>
      </w:r>
    </w:p>
    <w:p w14:paraId="12220775" w14:textId="77777777" w:rsidR="001B7250" w:rsidRPr="00173628" w:rsidRDefault="001B7250" w:rsidP="001B7250">
      <w:pPr>
        <w:spacing w:after="0"/>
        <w:rPr>
          <w:rFonts w:ascii="Arial" w:eastAsia="Arial" w:hAnsi="Arial" w:cs="Arial"/>
          <w:color w:val="000000" w:themeColor="text1"/>
          <w:sz w:val="24"/>
          <w:szCs w:val="24"/>
        </w:rPr>
      </w:pPr>
      <w:r w:rsidRPr="00173628">
        <w:rPr>
          <w:rFonts w:ascii="Arial" w:eastAsia="Arial" w:hAnsi="Arial" w:cs="Arial"/>
          <w:color w:val="000000" w:themeColor="text1"/>
          <w:sz w:val="24"/>
          <w:szCs w:val="24"/>
        </w:rPr>
        <w:t>Bor i Stokke sammen med samboer Liv Torunn Johansen og to hunder.</w:t>
      </w:r>
    </w:p>
    <w:p w14:paraId="3E84D3B8" w14:textId="1A2E013E" w:rsidR="001B7250" w:rsidRPr="00173628" w:rsidRDefault="001B7250" w:rsidP="001B7250">
      <w:pPr>
        <w:spacing w:after="0"/>
        <w:rPr>
          <w:rFonts w:ascii="Arial" w:eastAsia="Arial" w:hAnsi="Arial" w:cs="Arial"/>
          <w:color w:val="000000" w:themeColor="text1"/>
          <w:sz w:val="24"/>
          <w:szCs w:val="24"/>
        </w:rPr>
      </w:pPr>
      <w:r w:rsidRPr="00173628">
        <w:rPr>
          <w:rFonts w:ascii="Arial" w:eastAsia="Arial" w:hAnsi="Arial" w:cs="Arial"/>
          <w:color w:val="000000" w:themeColor="text1"/>
          <w:sz w:val="24"/>
          <w:szCs w:val="24"/>
        </w:rPr>
        <w:t>Har 3 «voksne» barn.</w:t>
      </w:r>
    </w:p>
    <w:p w14:paraId="08BB06E0" w14:textId="2A522E14" w:rsidR="001B7250" w:rsidRPr="00173628" w:rsidRDefault="001B7250" w:rsidP="001B7250">
      <w:pPr>
        <w:spacing w:after="0"/>
        <w:rPr>
          <w:rFonts w:ascii="Arial" w:eastAsia="Arial" w:hAnsi="Arial" w:cs="Arial"/>
          <w:color w:val="000000" w:themeColor="text1"/>
          <w:sz w:val="24"/>
          <w:szCs w:val="24"/>
        </w:rPr>
      </w:pPr>
      <w:r w:rsidRPr="00173628">
        <w:rPr>
          <w:rFonts w:ascii="Arial" w:eastAsia="Arial" w:hAnsi="Arial" w:cs="Arial"/>
          <w:color w:val="000000" w:themeColor="text1"/>
          <w:sz w:val="24"/>
          <w:szCs w:val="24"/>
        </w:rPr>
        <w:t xml:space="preserve">På fritiden er jeg med i Norske </w:t>
      </w:r>
      <w:r w:rsidR="008056B1">
        <w:rPr>
          <w:rFonts w:ascii="Arial" w:eastAsia="Arial" w:hAnsi="Arial" w:cs="Arial"/>
          <w:color w:val="000000" w:themeColor="text1"/>
          <w:sz w:val="24"/>
          <w:szCs w:val="24"/>
        </w:rPr>
        <w:t>R</w:t>
      </w:r>
      <w:r w:rsidRPr="00173628">
        <w:rPr>
          <w:rFonts w:ascii="Arial" w:eastAsia="Arial" w:hAnsi="Arial" w:cs="Arial"/>
          <w:color w:val="000000" w:themeColor="text1"/>
          <w:sz w:val="24"/>
          <w:szCs w:val="24"/>
        </w:rPr>
        <w:t xml:space="preserve">edningshunder og har </w:t>
      </w:r>
      <w:r w:rsidR="008056B1">
        <w:rPr>
          <w:rFonts w:ascii="Arial" w:eastAsia="Arial" w:hAnsi="Arial" w:cs="Arial"/>
          <w:color w:val="000000" w:themeColor="text1"/>
          <w:sz w:val="24"/>
          <w:szCs w:val="24"/>
        </w:rPr>
        <w:t>r</w:t>
      </w:r>
      <w:r w:rsidRPr="00173628">
        <w:rPr>
          <w:rFonts w:ascii="Arial" w:eastAsia="Arial" w:hAnsi="Arial" w:cs="Arial"/>
          <w:color w:val="000000" w:themeColor="text1"/>
          <w:sz w:val="24"/>
          <w:szCs w:val="24"/>
        </w:rPr>
        <w:t>edningshund</w:t>
      </w:r>
      <w:r w:rsidR="008056B1">
        <w:rPr>
          <w:rFonts w:ascii="Arial" w:eastAsia="Arial" w:hAnsi="Arial" w:cs="Arial"/>
          <w:color w:val="000000" w:themeColor="text1"/>
          <w:sz w:val="24"/>
          <w:szCs w:val="24"/>
        </w:rPr>
        <w:t>en</w:t>
      </w:r>
      <w:r w:rsidRPr="00173628">
        <w:rPr>
          <w:rFonts w:ascii="Arial" w:eastAsia="Arial" w:hAnsi="Arial" w:cs="Arial"/>
          <w:color w:val="000000" w:themeColor="text1"/>
          <w:sz w:val="24"/>
          <w:szCs w:val="24"/>
        </w:rPr>
        <w:t xml:space="preserve"> Max på 5 år.</w:t>
      </w:r>
    </w:p>
    <w:p w14:paraId="0A03685D" w14:textId="1E75E8B9" w:rsidR="001B7250" w:rsidRPr="00173628" w:rsidRDefault="001B7250" w:rsidP="001B7250">
      <w:pPr>
        <w:spacing w:after="0"/>
        <w:rPr>
          <w:rFonts w:ascii="Arial" w:eastAsia="Arial" w:hAnsi="Arial" w:cs="Arial"/>
          <w:color w:val="000000" w:themeColor="text1"/>
          <w:sz w:val="24"/>
          <w:szCs w:val="24"/>
        </w:rPr>
      </w:pPr>
      <w:r w:rsidRPr="00173628">
        <w:rPr>
          <w:rFonts w:ascii="Arial" w:eastAsia="Arial" w:hAnsi="Arial" w:cs="Arial"/>
          <w:color w:val="000000" w:themeColor="text1"/>
          <w:sz w:val="24"/>
          <w:szCs w:val="24"/>
        </w:rPr>
        <w:t xml:space="preserve">Liker </w:t>
      </w:r>
      <w:r w:rsidR="007D23A7">
        <w:rPr>
          <w:rFonts w:ascii="Arial" w:eastAsia="Arial" w:hAnsi="Arial" w:cs="Arial"/>
          <w:color w:val="000000" w:themeColor="text1"/>
          <w:sz w:val="24"/>
          <w:szCs w:val="24"/>
        </w:rPr>
        <w:t>å</w:t>
      </w:r>
      <w:r w:rsidRPr="00173628">
        <w:rPr>
          <w:rFonts w:ascii="Arial" w:eastAsia="Arial" w:hAnsi="Arial" w:cs="Arial"/>
          <w:color w:val="000000" w:themeColor="text1"/>
          <w:sz w:val="24"/>
          <w:szCs w:val="24"/>
        </w:rPr>
        <w:t xml:space="preserve"> være på tur i skog og mark</w:t>
      </w:r>
      <w:r w:rsidRPr="00173628">
        <w:rPr>
          <w:rFonts w:ascii="Segoe UI Emoji" w:eastAsia="Arial" w:hAnsi="Segoe UI Emoji" w:cs="Segoe UI Emoji"/>
          <w:color w:val="000000" w:themeColor="text1"/>
          <w:sz w:val="24"/>
          <w:szCs w:val="24"/>
        </w:rPr>
        <w:t>😊</w:t>
      </w:r>
    </w:p>
    <w:p w14:paraId="3FC778F9" w14:textId="77777777" w:rsidR="001B7250" w:rsidRPr="00173628" w:rsidRDefault="001B7250" w:rsidP="001B7250">
      <w:pPr>
        <w:spacing w:after="0"/>
        <w:rPr>
          <w:rFonts w:ascii="Arial" w:eastAsia="Arial" w:hAnsi="Arial" w:cs="Arial"/>
          <w:color w:val="000000" w:themeColor="text1"/>
          <w:sz w:val="24"/>
          <w:szCs w:val="24"/>
        </w:rPr>
      </w:pPr>
      <w:r w:rsidRPr="00173628">
        <w:rPr>
          <w:rFonts w:ascii="Arial" w:eastAsia="Arial" w:hAnsi="Arial" w:cs="Arial"/>
          <w:color w:val="000000" w:themeColor="text1"/>
          <w:sz w:val="24"/>
          <w:szCs w:val="24"/>
        </w:rPr>
        <w:t xml:space="preserve">Begynte på hjelpemiddelsentralen i 2002, var «innom» Tønsberg kommune i 3 år. </w:t>
      </w:r>
    </w:p>
    <w:p w14:paraId="3302F17C" w14:textId="77777777" w:rsidR="00106CA4" w:rsidRDefault="001B7250" w:rsidP="00600AD5">
      <w:pPr>
        <w:spacing w:after="0"/>
        <w:rPr>
          <w:rFonts w:ascii="Arial" w:eastAsia="Arial" w:hAnsi="Arial" w:cs="Arial"/>
          <w:color w:val="000000" w:themeColor="text1"/>
          <w:sz w:val="24"/>
          <w:szCs w:val="24"/>
        </w:rPr>
      </w:pPr>
      <w:r w:rsidRPr="00173628">
        <w:rPr>
          <w:rFonts w:ascii="Arial" w:eastAsia="Arial" w:hAnsi="Arial" w:cs="Arial"/>
          <w:color w:val="000000" w:themeColor="text1"/>
          <w:sz w:val="24"/>
          <w:szCs w:val="24"/>
        </w:rPr>
        <w:t>Tilbake på sentralen og jobber på klargjøring sammen med en fin gjeng.</w:t>
      </w:r>
    </w:p>
    <w:p w14:paraId="25C2E0D0" w14:textId="77777777" w:rsidR="00106CA4" w:rsidRDefault="00106CA4" w:rsidP="00600AD5">
      <w:pPr>
        <w:spacing w:after="0"/>
        <w:rPr>
          <w:rFonts w:ascii="Arial" w:eastAsia="Arial" w:hAnsi="Arial" w:cs="Arial"/>
          <w:color w:val="000000" w:themeColor="text1"/>
          <w:sz w:val="24"/>
          <w:szCs w:val="24"/>
        </w:rPr>
      </w:pPr>
    </w:p>
    <w:p w14:paraId="7292D37A" w14:textId="26FED71A" w:rsidR="00A23CB3" w:rsidRDefault="00A23CB3" w:rsidP="00600AD5">
      <w:pPr>
        <w:spacing w:after="0"/>
        <w:rPr>
          <w:rStyle w:val="normaltextrun"/>
          <w:rFonts w:ascii="Arial" w:eastAsia="Arial" w:hAnsi="Arial" w:cs="Arial"/>
          <w:b/>
          <w:bCs/>
          <w:color w:val="000000" w:themeColor="text1"/>
          <w:sz w:val="30"/>
          <w:szCs w:val="30"/>
        </w:rPr>
      </w:pPr>
    </w:p>
    <w:p w14:paraId="7FB67E8C" w14:textId="67B419C5" w:rsidR="00600AD5" w:rsidRPr="00106CA4" w:rsidRDefault="007B7A29" w:rsidP="00600AD5">
      <w:pPr>
        <w:spacing w:after="0"/>
        <w:rPr>
          <w:rStyle w:val="normaltextrun"/>
          <w:rFonts w:ascii="Arial" w:eastAsia="Arial" w:hAnsi="Arial" w:cs="Arial"/>
          <w:color w:val="000000" w:themeColor="text1"/>
          <w:sz w:val="24"/>
          <w:szCs w:val="24"/>
        </w:rPr>
      </w:pPr>
      <w:r w:rsidRPr="007B7A29">
        <w:rPr>
          <w:rFonts w:ascii="Arial" w:eastAsia="Arial" w:hAnsi="Arial" w:cs="Arial"/>
          <w:noProof/>
          <w:color w:val="000000" w:themeColor="text1"/>
          <w:sz w:val="24"/>
          <w:szCs w:val="24"/>
        </w:rPr>
        <w:drawing>
          <wp:anchor distT="0" distB="0" distL="114300" distR="114300" simplePos="0" relativeHeight="251658242" behindDoc="1" locked="0" layoutInCell="1" allowOverlap="1" wp14:anchorId="168F53F1" wp14:editId="707AE84F">
            <wp:simplePos x="0" y="0"/>
            <wp:positionH relativeFrom="margin">
              <wp:align>left</wp:align>
            </wp:positionH>
            <wp:positionV relativeFrom="paragraph">
              <wp:posOffset>217805</wp:posOffset>
            </wp:positionV>
            <wp:extent cx="1078230" cy="1056005"/>
            <wp:effectExtent l="0" t="0" r="7620" b="0"/>
            <wp:wrapTight wrapText="bothSides">
              <wp:wrapPolygon edited="0">
                <wp:start x="0" y="0"/>
                <wp:lineTo x="0" y="21041"/>
                <wp:lineTo x="21371" y="21041"/>
                <wp:lineTo x="21371" y="0"/>
                <wp:lineTo x="0" y="0"/>
              </wp:wrapPolygon>
            </wp:wrapTight>
            <wp:docPr id="1099765072" name="Bil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65072" name="Bild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933" cy="1058805"/>
                    </a:xfrm>
                    <a:prstGeom prst="rect">
                      <a:avLst/>
                    </a:prstGeom>
                  </pic:spPr>
                </pic:pic>
              </a:graphicData>
            </a:graphic>
            <wp14:sizeRelH relativeFrom="margin">
              <wp14:pctWidth>0</wp14:pctWidth>
            </wp14:sizeRelH>
            <wp14:sizeRelV relativeFrom="margin">
              <wp14:pctHeight>0</wp14:pctHeight>
            </wp14:sizeRelV>
          </wp:anchor>
        </w:drawing>
      </w:r>
    </w:p>
    <w:p w14:paraId="74DD98DC" w14:textId="13CDAA46" w:rsidR="00386AE6" w:rsidRPr="00386AE6" w:rsidRDefault="00386AE6" w:rsidP="00386AE6">
      <w:pPr>
        <w:spacing w:after="0"/>
        <w:rPr>
          <w:rFonts w:ascii="Arial" w:eastAsia="Arial" w:hAnsi="Arial" w:cs="Arial"/>
          <w:color w:val="000000" w:themeColor="text1"/>
          <w:sz w:val="24"/>
          <w:szCs w:val="24"/>
        </w:rPr>
      </w:pPr>
      <w:r w:rsidRPr="00386AE6">
        <w:rPr>
          <w:rFonts w:ascii="Arial" w:eastAsia="Arial" w:hAnsi="Arial" w:cs="Arial"/>
          <w:color w:val="000000" w:themeColor="text1"/>
          <w:sz w:val="24"/>
          <w:szCs w:val="24"/>
        </w:rPr>
        <w:t>Jeg heter Katrine Rohde Johannessen, er 46 år, og bor i Porsgrunn sammen med mann og to barn.</w:t>
      </w:r>
    </w:p>
    <w:p w14:paraId="743E1512" w14:textId="77777777" w:rsidR="00386AE6" w:rsidRPr="00386AE6" w:rsidRDefault="00386AE6" w:rsidP="00386AE6">
      <w:pPr>
        <w:spacing w:after="0"/>
        <w:rPr>
          <w:rFonts w:ascii="Arial" w:eastAsia="Arial" w:hAnsi="Arial" w:cs="Arial"/>
          <w:color w:val="000000" w:themeColor="text1"/>
          <w:sz w:val="24"/>
          <w:szCs w:val="24"/>
        </w:rPr>
      </w:pPr>
      <w:r w:rsidRPr="00386AE6">
        <w:rPr>
          <w:rFonts w:ascii="Arial" w:eastAsia="Arial" w:hAnsi="Arial" w:cs="Arial"/>
          <w:color w:val="000000" w:themeColor="text1"/>
          <w:sz w:val="24"/>
          <w:szCs w:val="24"/>
        </w:rPr>
        <w:t>Ved hjelpemiddelsentralen jobber jeg hovedsakelig med saksbehandling på vedtaksområdet. Innimellom treffer dere meg også på sentralbordet, noe som passer fint, siden jeg er glad i å snakke med folk.</w:t>
      </w:r>
    </w:p>
    <w:p w14:paraId="0CBB5C23" w14:textId="51A16FB9" w:rsidR="00386AE6" w:rsidRPr="00386AE6" w:rsidRDefault="00386AE6" w:rsidP="00386AE6">
      <w:pPr>
        <w:spacing w:after="0"/>
        <w:rPr>
          <w:rFonts w:ascii="Arial" w:eastAsia="Arial" w:hAnsi="Arial" w:cs="Arial"/>
          <w:color w:val="000000" w:themeColor="text1"/>
          <w:sz w:val="24"/>
          <w:szCs w:val="24"/>
        </w:rPr>
      </w:pPr>
      <w:r w:rsidRPr="00386AE6">
        <w:rPr>
          <w:rFonts w:ascii="Arial" w:eastAsia="Arial" w:hAnsi="Arial" w:cs="Arial"/>
          <w:color w:val="000000" w:themeColor="text1"/>
          <w:sz w:val="24"/>
          <w:szCs w:val="24"/>
        </w:rPr>
        <w:t xml:space="preserve">Før jeg kom hit jobbet jeg som studieveileder ved USN Handelshøyskolen på Bakkenteigen (Universitetet i Sørøst-Norge). Derfra har jeg også en master </w:t>
      </w:r>
      <w:r w:rsidR="11D18B53" w:rsidRPr="174E6024">
        <w:rPr>
          <w:rFonts w:ascii="Arial" w:eastAsia="Arial" w:hAnsi="Arial" w:cs="Arial"/>
          <w:color w:val="000000" w:themeColor="text1"/>
          <w:sz w:val="24"/>
          <w:szCs w:val="24"/>
        </w:rPr>
        <w:t>i</w:t>
      </w:r>
      <w:r w:rsidRPr="174E6024">
        <w:rPr>
          <w:rFonts w:ascii="Arial" w:eastAsia="Arial" w:hAnsi="Arial" w:cs="Arial"/>
          <w:color w:val="000000" w:themeColor="text1"/>
          <w:sz w:val="24"/>
          <w:szCs w:val="24"/>
        </w:rPr>
        <w:t xml:space="preserve"> </w:t>
      </w:r>
      <w:r w:rsidRPr="00386AE6">
        <w:rPr>
          <w:rFonts w:ascii="Arial" w:eastAsia="Arial" w:hAnsi="Arial" w:cs="Arial"/>
          <w:color w:val="000000" w:themeColor="text1"/>
          <w:sz w:val="24"/>
          <w:szCs w:val="24"/>
        </w:rPr>
        <w:t>innovasjon og ledelse og videreutdanning i forvaltningsrett.</w:t>
      </w:r>
    </w:p>
    <w:p w14:paraId="114FC6AE" w14:textId="63B1CC9C" w:rsidR="00386AE6" w:rsidRPr="00386AE6" w:rsidRDefault="00386AE6" w:rsidP="00386AE6">
      <w:pPr>
        <w:spacing w:after="0"/>
        <w:rPr>
          <w:rFonts w:ascii="Arial" w:eastAsia="Arial" w:hAnsi="Arial" w:cs="Arial"/>
          <w:color w:val="000000" w:themeColor="text1"/>
          <w:sz w:val="24"/>
          <w:szCs w:val="24"/>
        </w:rPr>
      </w:pPr>
      <w:r w:rsidRPr="00386AE6">
        <w:rPr>
          <w:rFonts w:ascii="Arial" w:eastAsia="Arial" w:hAnsi="Arial" w:cs="Arial"/>
          <w:color w:val="000000" w:themeColor="text1"/>
          <w:sz w:val="24"/>
          <w:szCs w:val="24"/>
        </w:rPr>
        <w:t xml:space="preserve">På fritida er jeg glad i komme meg ut i naturen, enten det er med fjellstøvler eller </w:t>
      </w:r>
      <w:proofErr w:type="spellStart"/>
      <w:r w:rsidRPr="00386AE6">
        <w:rPr>
          <w:rFonts w:ascii="Arial" w:eastAsia="Arial" w:hAnsi="Arial" w:cs="Arial"/>
          <w:color w:val="000000" w:themeColor="text1"/>
          <w:sz w:val="24"/>
          <w:szCs w:val="24"/>
        </w:rPr>
        <w:t>løpesko</w:t>
      </w:r>
      <w:proofErr w:type="spellEnd"/>
      <w:r w:rsidRPr="00386AE6">
        <w:rPr>
          <w:rFonts w:ascii="Arial" w:eastAsia="Arial" w:hAnsi="Arial" w:cs="Arial"/>
          <w:color w:val="000000" w:themeColor="text1"/>
          <w:sz w:val="24"/>
          <w:szCs w:val="24"/>
        </w:rPr>
        <w:t xml:space="preserve"> på beina. Da lufter jeg «vettet» og samler krefter til å </w:t>
      </w:r>
      <w:proofErr w:type="gramStart"/>
      <w:r w:rsidRPr="00386AE6">
        <w:rPr>
          <w:rFonts w:ascii="Arial" w:eastAsia="Arial" w:hAnsi="Arial" w:cs="Arial"/>
          <w:color w:val="000000" w:themeColor="text1"/>
          <w:sz w:val="24"/>
          <w:szCs w:val="24"/>
        </w:rPr>
        <w:t>takle</w:t>
      </w:r>
      <w:proofErr w:type="gramEnd"/>
      <w:r w:rsidRPr="00386AE6">
        <w:rPr>
          <w:rFonts w:ascii="Arial" w:eastAsia="Arial" w:hAnsi="Arial" w:cs="Arial"/>
          <w:color w:val="000000" w:themeColor="text1"/>
          <w:sz w:val="24"/>
          <w:szCs w:val="24"/>
        </w:rPr>
        <w:t xml:space="preserve"> et høyt tempo både hjemme og på jobb.</w:t>
      </w:r>
    </w:p>
    <w:p w14:paraId="414C3ABC" w14:textId="77777777" w:rsidR="001B7250" w:rsidRDefault="001B7250" w:rsidP="25B9129C">
      <w:pPr>
        <w:spacing w:after="0"/>
        <w:rPr>
          <w:rStyle w:val="normaltextrun"/>
          <w:rFonts w:ascii="Arial" w:eastAsia="Arial" w:hAnsi="Arial" w:cs="Arial"/>
          <w:b/>
          <w:bCs/>
          <w:color w:val="000000" w:themeColor="text1"/>
          <w:sz w:val="30"/>
          <w:szCs w:val="30"/>
        </w:rPr>
      </w:pPr>
    </w:p>
    <w:p w14:paraId="647018F6" w14:textId="28B54DF0" w:rsidR="008E3063" w:rsidRPr="009C2B5A" w:rsidRDefault="00D50781" w:rsidP="008E3063">
      <w:pPr>
        <w:pStyle w:val="Overskrift1"/>
        <w:rPr>
          <w:rFonts w:ascii="Arial" w:hAnsi="Arial" w:cs="Arial"/>
          <w:b/>
          <w:bCs/>
          <w:color w:val="auto"/>
          <w:sz w:val="30"/>
          <w:szCs w:val="30"/>
        </w:rPr>
      </w:pPr>
      <w:r>
        <w:rPr>
          <w:noProof/>
        </w:rPr>
        <w:drawing>
          <wp:anchor distT="0" distB="0" distL="114300" distR="114300" simplePos="0" relativeHeight="251658241" behindDoc="1" locked="0" layoutInCell="1" allowOverlap="1" wp14:anchorId="079FD474" wp14:editId="362F0DBE">
            <wp:simplePos x="0" y="0"/>
            <wp:positionH relativeFrom="margin">
              <wp:align>left</wp:align>
            </wp:positionH>
            <wp:positionV relativeFrom="paragraph">
              <wp:posOffset>374650</wp:posOffset>
            </wp:positionV>
            <wp:extent cx="1628775" cy="914400"/>
            <wp:effectExtent l="0" t="0" r="9525" b="0"/>
            <wp:wrapTight wrapText="bothSides">
              <wp:wrapPolygon edited="0">
                <wp:start x="0" y="0"/>
                <wp:lineTo x="0" y="21150"/>
                <wp:lineTo x="21474" y="21150"/>
                <wp:lineTo x="21474" y="0"/>
                <wp:lineTo x="0" y="0"/>
              </wp:wrapPolygon>
            </wp:wrapTight>
            <wp:docPr id="1783139110" name="Bil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39110" name="Bilde 1">
                      <a:extLst>
                        <a:ext uri="{C183D7F6-B498-43B3-948B-1728B52AA6E4}">
                          <adec:decorative xmlns:adec="http://schemas.microsoft.com/office/drawing/2017/decorative" val="1"/>
                        </a:ext>
                      </a:extLst>
                    </pic:cNvP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6287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3063" w:rsidRPr="009C2B5A">
        <w:rPr>
          <w:rFonts w:ascii="Arial" w:hAnsi="Arial" w:cs="Arial"/>
          <w:b/>
          <w:bCs/>
          <w:color w:val="auto"/>
          <w:sz w:val="30"/>
          <w:szCs w:val="30"/>
        </w:rPr>
        <w:t xml:space="preserve">Nye muligheter for tilrettelegging av </w:t>
      </w:r>
      <w:proofErr w:type="spellStart"/>
      <w:r w:rsidR="008E3063" w:rsidRPr="009C2B5A">
        <w:rPr>
          <w:rFonts w:ascii="Arial" w:hAnsi="Arial" w:cs="Arial"/>
          <w:b/>
          <w:bCs/>
          <w:color w:val="auto"/>
          <w:sz w:val="30"/>
          <w:szCs w:val="30"/>
        </w:rPr>
        <w:t>iPhone</w:t>
      </w:r>
      <w:proofErr w:type="spellEnd"/>
      <w:r w:rsidR="008E3063" w:rsidRPr="009C2B5A">
        <w:rPr>
          <w:rFonts w:ascii="Arial" w:hAnsi="Arial" w:cs="Arial"/>
          <w:b/>
          <w:bCs/>
          <w:color w:val="auto"/>
          <w:sz w:val="30"/>
          <w:szCs w:val="30"/>
        </w:rPr>
        <w:t xml:space="preserve"> og iPad</w:t>
      </w:r>
    </w:p>
    <w:p w14:paraId="636DB166" w14:textId="35AC2933" w:rsidR="008E3063" w:rsidRPr="00705B05" w:rsidRDefault="008E3063" w:rsidP="008E3063">
      <w:pPr>
        <w:spacing w:after="0"/>
        <w:rPr>
          <w:rFonts w:ascii="Arial" w:eastAsia="Arial" w:hAnsi="Arial" w:cs="Arial"/>
          <w:color w:val="0070C0"/>
          <w:sz w:val="24"/>
          <w:szCs w:val="24"/>
        </w:rPr>
      </w:pPr>
      <w:r w:rsidRPr="008E3063">
        <w:rPr>
          <w:rFonts w:ascii="Arial" w:eastAsia="Arial" w:hAnsi="Arial" w:cs="Arial"/>
          <w:color w:val="000000" w:themeColor="text1"/>
          <w:sz w:val="24"/>
          <w:szCs w:val="24"/>
        </w:rPr>
        <w:t xml:space="preserve">Apple har publisert siste utgave av sine operativsystemer for smarttelefon og nettbrett, og med dem finner vi nye tilgjengelighetsvalg som kan gjøre livet enklere for de som av forskjellige grunner ikke kan betjene disse enhetene på vanlig måte. Dette gjelder innenfor områdene </w:t>
      </w:r>
      <w:hyperlink r:id="rId16" w:tooltip="Se alle innlegg merket " w:history="1">
        <w:r w:rsidRPr="00705B05">
          <w:rPr>
            <w:rStyle w:val="Hyperkobling"/>
            <w:rFonts w:ascii="Arial" w:eastAsia="Arial" w:hAnsi="Arial" w:cs="Arial"/>
            <w:color w:val="0070C0"/>
            <w:sz w:val="24"/>
            <w:szCs w:val="24"/>
          </w:rPr>
          <w:t>Betjening</w:t>
        </w:r>
      </w:hyperlink>
      <w:r w:rsidRPr="00705B05">
        <w:rPr>
          <w:rFonts w:ascii="Arial" w:eastAsia="Arial" w:hAnsi="Arial" w:cs="Arial"/>
          <w:color w:val="0070C0"/>
          <w:sz w:val="24"/>
          <w:szCs w:val="24"/>
        </w:rPr>
        <w:t>, </w:t>
      </w:r>
      <w:hyperlink r:id="rId17" w:tooltip="Se alle innlegg merket " w:history="1">
        <w:r w:rsidRPr="00705B05">
          <w:rPr>
            <w:rStyle w:val="Hyperkobling"/>
            <w:rFonts w:ascii="Arial" w:eastAsia="Arial" w:hAnsi="Arial" w:cs="Arial"/>
            <w:color w:val="0070C0"/>
            <w:sz w:val="24"/>
            <w:szCs w:val="24"/>
          </w:rPr>
          <w:t>Bevegelse</w:t>
        </w:r>
      </w:hyperlink>
      <w:r w:rsidRPr="00705B05">
        <w:rPr>
          <w:rFonts w:ascii="Arial" w:eastAsia="Arial" w:hAnsi="Arial" w:cs="Arial"/>
          <w:color w:val="0070C0"/>
          <w:sz w:val="24"/>
          <w:szCs w:val="24"/>
        </w:rPr>
        <w:t>, </w:t>
      </w:r>
      <w:hyperlink r:id="rId18" w:tooltip="Se alle innlegg merket " w:history="1">
        <w:r w:rsidRPr="00705B05">
          <w:rPr>
            <w:rStyle w:val="Hyperkobling"/>
            <w:rFonts w:ascii="Arial" w:eastAsia="Arial" w:hAnsi="Arial" w:cs="Arial"/>
            <w:color w:val="0070C0"/>
            <w:sz w:val="24"/>
            <w:szCs w:val="24"/>
          </w:rPr>
          <w:t>Hørsel</w:t>
        </w:r>
      </w:hyperlink>
      <w:r w:rsidRPr="00705B05">
        <w:rPr>
          <w:rFonts w:ascii="Arial" w:eastAsia="Arial" w:hAnsi="Arial" w:cs="Arial"/>
          <w:color w:val="0070C0"/>
          <w:sz w:val="24"/>
          <w:szCs w:val="24"/>
        </w:rPr>
        <w:t>, </w:t>
      </w:r>
      <w:hyperlink r:id="rId19" w:tooltip="Se alle innlegg merket " w:history="1">
        <w:r w:rsidRPr="00705B05">
          <w:rPr>
            <w:rStyle w:val="Hyperkobling"/>
            <w:rFonts w:ascii="Arial" w:eastAsia="Arial" w:hAnsi="Arial" w:cs="Arial"/>
            <w:color w:val="0070C0"/>
            <w:sz w:val="24"/>
            <w:szCs w:val="24"/>
          </w:rPr>
          <w:t>Kognisjon</w:t>
        </w:r>
      </w:hyperlink>
      <w:r w:rsidRPr="00705B05">
        <w:rPr>
          <w:rFonts w:ascii="Arial" w:eastAsia="Arial" w:hAnsi="Arial" w:cs="Arial"/>
          <w:color w:val="0070C0"/>
          <w:sz w:val="24"/>
          <w:szCs w:val="24"/>
        </w:rPr>
        <w:t>, </w:t>
      </w:r>
      <w:hyperlink r:id="rId20" w:tooltip="Se alle innlegg merket " w:history="1">
        <w:r w:rsidRPr="00705B05">
          <w:rPr>
            <w:rStyle w:val="Hyperkobling"/>
            <w:rFonts w:ascii="Arial" w:eastAsia="Arial" w:hAnsi="Arial" w:cs="Arial"/>
            <w:color w:val="0070C0"/>
            <w:sz w:val="24"/>
            <w:szCs w:val="24"/>
          </w:rPr>
          <w:t>Kommunikasjon</w:t>
        </w:r>
      </w:hyperlink>
      <w:r w:rsidRPr="00705B05">
        <w:rPr>
          <w:rFonts w:ascii="Arial" w:eastAsia="Arial" w:hAnsi="Arial" w:cs="Arial"/>
          <w:color w:val="0070C0"/>
          <w:sz w:val="24"/>
          <w:szCs w:val="24"/>
        </w:rPr>
        <w:t>, </w:t>
      </w:r>
      <w:hyperlink r:id="rId21" w:tooltip="Se alle innlegg merket " w:history="1">
        <w:r w:rsidRPr="00705B05">
          <w:rPr>
            <w:rStyle w:val="Hyperkobling"/>
            <w:rFonts w:ascii="Arial" w:eastAsia="Arial" w:hAnsi="Arial" w:cs="Arial"/>
            <w:color w:val="0070C0"/>
            <w:sz w:val="24"/>
            <w:szCs w:val="24"/>
          </w:rPr>
          <w:t>Lese- og skrivestøtte</w:t>
        </w:r>
      </w:hyperlink>
      <w:r w:rsidRPr="00705B05">
        <w:rPr>
          <w:rFonts w:ascii="Arial" w:eastAsia="Arial" w:hAnsi="Arial" w:cs="Arial"/>
          <w:color w:val="0070C0"/>
          <w:sz w:val="24"/>
          <w:szCs w:val="24"/>
        </w:rPr>
        <w:t>, </w:t>
      </w:r>
      <w:hyperlink r:id="rId22" w:tooltip="Se alle innlegg merket " w:history="1">
        <w:r w:rsidRPr="00705B05">
          <w:rPr>
            <w:rStyle w:val="Hyperkobling"/>
            <w:rFonts w:ascii="Arial" w:eastAsia="Arial" w:hAnsi="Arial" w:cs="Arial"/>
            <w:color w:val="0070C0"/>
            <w:sz w:val="24"/>
            <w:szCs w:val="24"/>
          </w:rPr>
          <w:t>Syn</w:t>
        </w:r>
      </w:hyperlink>
      <w:r w:rsidRPr="00705B05">
        <w:rPr>
          <w:rFonts w:ascii="Arial" w:eastAsia="Arial" w:hAnsi="Arial" w:cs="Arial"/>
          <w:color w:val="0070C0"/>
          <w:sz w:val="24"/>
          <w:szCs w:val="24"/>
        </w:rPr>
        <w:t>, </w:t>
      </w:r>
      <w:hyperlink r:id="rId23" w:tooltip="Se alle innlegg merket " w:history="1">
        <w:r w:rsidRPr="00705B05">
          <w:rPr>
            <w:rStyle w:val="Hyperkobling"/>
            <w:rFonts w:ascii="Arial" w:eastAsia="Arial" w:hAnsi="Arial" w:cs="Arial"/>
            <w:color w:val="0070C0"/>
            <w:sz w:val="24"/>
            <w:szCs w:val="24"/>
          </w:rPr>
          <w:t>Teknologi</w:t>
        </w:r>
      </w:hyperlink>
      <w:r w:rsidRPr="00705B05">
        <w:rPr>
          <w:rFonts w:ascii="Arial" w:eastAsia="Arial" w:hAnsi="Arial" w:cs="Arial"/>
          <w:color w:val="0070C0"/>
          <w:sz w:val="24"/>
          <w:szCs w:val="24"/>
        </w:rPr>
        <w:t>.</w:t>
      </w:r>
    </w:p>
    <w:p w14:paraId="023B78AA" w14:textId="77777777" w:rsidR="008E3063" w:rsidRPr="00705B05" w:rsidRDefault="008E3063" w:rsidP="008E3063">
      <w:pPr>
        <w:spacing w:after="0"/>
        <w:rPr>
          <w:rFonts w:ascii="Arial" w:eastAsia="Arial" w:hAnsi="Arial" w:cs="Arial"/>
          <w:color w:val="0070C0"/>
          <w:sz w:val="24"/>
          <w:szCs w:val="24"/>
        </w:rPr>
      </w:pPr>
      <w:hyperlink r:id="rId24" w:history="1">
        <w:r w:rsidRPr="00705B05">
          <w:rPr>
            <w:rStyle w:val="Hyperkobling"/>
            <w:rFonts w:ascii="Arial" w:eastAsia="Arial" w:hAnsi="Arial" w:cs="Arial"/>
            <w:color w:val="0070C0"/>
            <w:sz w:val="24"/>
            <w:szCs w:val="24"/>
          </w:rPr>
          <w:t xml:space="preserve">Nye muligheter for tilrettelegging av </w:t>
        </w:r>
        <w:proofErr w:type="spellStart"/>
        <w:r w:rsidRPr="00705B05">
          <w:rPr>
            <w:rStyle w:val="Hyperkobling"/>
            <w:rFonts w:ascii="Arial" w:eastAsia="Arial" w:hAnsi="Arial" w:cs="Arial"/>
            <w:color w:val="0070C0"/>
            <w:sz w:val="24"/>
            <w:szCs w:val="24"/>
          </w:rPr>
          <w:t>iPhone</w:t>
        </w:r>
        <w:proofErr w:type="spellEnd"/>
        <w:r w:rsidRPr="00705B05">
          <w:rPr>
            <w:rStyle w:val="Hyperkobling"/>
            <w:rFonts w:ascii="Arial" w:eastAsia="Arial" w:hAnsi="Arial" w:cs="Arial"/>
            <w:color w:val="0070C0"/>
            <w:sz w:val="24"/>
            <w:szCs w:val="24"/>
          </w:rPr>
          <w:t xml:space="preserve"> og iPad høsten 2024 | Kunnskapsbanken</w:t>
        </w:r>
      </w:hyperlink>
    </w:p>
    <w:p w14:paraId="2B6AE408" w14:textId="77777777" w:rsidR="008E3063" w:rsidRDefault="008E3063" w:rsidP="25B9129C">
      <w:pPr>
        <w:spacing w:after="0"/>
        <w:rPr>
          <w:rStyle w:val="normaltextrun"/>
          <w:rFonts w:ascii="Arial" w:eastAsia="Arial" w:hAnsi="Arial" w:cs="Arial"/>
          <w:b/>
          <w:bCs/>
          <w:color w:val="000000" w:themeColor="text1"/>
          <w:sz w:val="30"/>
          <w:szCs w:val="30"/>
        </w:rPr>
      </w:pPr>
    </w:p>
    <w:p w14:paraId="04F1DA9C" w14:textId="1D00CB6B" w:rsidR="004F6A90" w:rsidRPr="007A6763" w:rsidRDefault="004F6A90" w:rsidP="004F6A90">
      <w:pPr>
        <w:pStyle w:val="Overskrift1"/>
        <w:rPr>
          <w:rFonts w:ascii="Arial" w:hAnsi="Arial" w:cs="Arial"/>
          <w:b/>
          <w:bCs/>
          <w:color w:val="auto"/>
          <w:sz w:val="30"/>
          <w:szCs w:val="30"/>
        </w:rPr>
      </w:pPr>
      <w:r w:rsidRPr="007A6763">
        <w:rPr>
          <w:rFonts w:ascii="Arial" w:hAnsi="Arial" w:cs="Arial"/>
          <w:b/>
          <w:bCs/>
          <w:color w:val="auto"/>
          <w:sz w:val="30"/>
          <w:szCs w:val="30"/>
        </w:rPr>
        <w:t>Servicetjeneste</w:t>
      </w:r>
    </w:p>
    <w:p w14:paraId="1D34336D" w14:textId="77F4C09B" w:rsidR="004F6A90" w:rsidRPr="004F6A90" w:rsidRDefault="004F6A90" w:rsidP="004F6A90">
      <w:pPr>
        <w:spacing w:after="0"/>
        <w:rPr>
          <w:rFonts w:ascii="Arial" w:eastAsia="Arial" w:hAnsi="Arial" w:cs="Arial"/>
          <w:color w:val="000000" w:themeColor="text1"/>
          <w:sz w:val="24"/>
          <w:szCs w:val="24"/>
        </w:rPr>
      </w:pPr>
      <w:r w:rsidRPr="004F6A90">
        <w:rPr>
          <w:rFonts w:ascii="Arial" w:eastAsia="Arial" w:hAnsi="Arial" w:cs="Arial"/>
          <w:color w:val="000000" w:themeColor="text1"/>
          <w:sz w:val="24"/>
          <w:szCs w:val="24"/>
        </w:rPr>
        <w:t xml:space="preserve">Hjelpemiddelsentralene i Vestfold og Telemark har sammen med sentralene i Førde og Oslo fått ansvar for en nasjonal servicetjeneste som skal betjene henvendelser på telefon og </w:t>
      </w:r>
      <w:proofErr w:type="gramStart"/>
      <w:r w:rsidRPr="004F6A90">
        <w:rPr>
          <w:rFonts w:ascii="Arial" w:eastAsia="Arial" w:hAnsi="Arial" w:cs="Arial"/>
          <w:color w:val="000000" w:themeColor="text1"/>
          <w:sz w:val="24"/>
          <w:szCs w:val="24"/>
        </w:rPr>
        <w:t>chat</w:t>
      </w:r>
      <w:proofErr w:type="gramEnd"/>
      <w:r w:rsidRPr="004F6A90">
        <w:rPr>
          <w:rFonts w:ascii="Arial" w:eastAsia="Arial" w:hAnsi="Arial" w:cs="Arial"/>
          <w:color w:val="000000" w:themeColor="text1"/>
          <w:sz w:val="24"/>
          <w:szCs w:val="24"/>
        </w:rPr>
        <w:t xml:space="preserve"> for hele landet.</w:t>
      </w:r>
      <w:r w:rsidR="00D45D52">
        <w:rPr>
          <w:rFonts w:ascii="Arial" w:eastAsia="Arial" w:hAnsi="Arial" w:cs="Arial"/>
          <w:color w:val="000000" w:themeColor="text1"/>
          <w:sz w:val="24"/>
          <w:szCs w:val="24"/>
        </w:rPr>
        <w:t xml:space="preserve"> Vi har lyst ut flere stillinger </w:t>
      </w:r>
      <w:r w:rsidRPr="004F6A90">
        <w:rPr>
          <w:rFonts w:ascii="Arial" w:eastAsia="Arial" w:hAnsi="Arial" w:cs="Arial"/>
          <w:color w:val="000000" w:themeColor="text1"/>
          <w:sz w:val="24"/>
          <w:szCs w:val="24"/>
        </w:rPr>
        <w:t xml:space="preserve">for å betjene Servicetjenesten. </w:t>
      </w:r>
    </w:p>
    <w:p w14:paraId="76A592FE" w14:textId="77777777" w:rsidR="004F6A90" w:rsidRPr="004F6A90" w:rsidRDefault="004F6A90" w:rsidP="004F6A90">
      <w:pPr>
        <w:spacing w:after="0"/>
        <w:rPr>
          <w:rFonts w:ascii="Arial" w:eastAsia="Arial" w:hAnsi="Arial" w:cs="Arial"/>
          <w:color w:val="000000" w:themeColor="text1"/>
          <w:sz w:val="24"/>
          <w:szCs w:val="24"/>
        </w:rPr>
      </w:pPr>
    </w:p>
    <w:p w14:paraId="774ADAC9" w14:textId="5516E9A0" w:rsidR="53884D8C" w:rsidRDefault="53884D8C" w:rsidP="53884D8C">
      <w:pPr>
        <w:spacing w:after="0"/>
        <w:rPr>
          <w:rStyle w:val="normaltextrun"/>
          <w:rFonts w:ascii="Arial" w:eastAsia="Arial" w:hAnsi="Arial" w:cs="Arial"/>
          <w:b/>
          <w:bCs/>
          <w:color w:val="000000" w:themeColor="text1"/>
          <w:sz w:val="30"/>
          <w:szCs w:val="30"/>
        </w:rPr>
      </w:pPr>
    </w:p>
    <w:p w14:paraId="18F64874" w14:textId="70C38770" w:rsidR="00237D18" w:rsidRDefault="00237D18" w:rsidP="00237D18">
      <w:pPr>
        <w:spacing w:after="0"/>
        <w:rPr>
          <w:rStyle w:val="eop"/>
          <w:rFonts w:ascii="Calibri" w:eastAsia="Calibri" w:hAnsi="Calibri" w:cs="Calibri"/>
          <w:color w:val="000000" w:themeColor="text1"/>
        </w:rPr>
      </w:pPr>
      <w:r w:rsidRPr="16E6918F">
        <w:rPr>
          <w:rStyle w:val="normaltextrun"/>
          <w:rFonts w:ascii="Arial" w:eastAsia="Arial" w:hAnsi="Arial" w:cs="Arial"/>
          <w:b/>
          <w:bCs/>
          <w:color w:val="000000" w:themeColor="text1"/>
          <w:sz w:val="30"/>
          <w:szCs w:val="30"/>
        </w:rPr>
        <w:t>Kurskalender</w:t>
      </w:r>
      <w:r w:rsidRPr="16E6918F">
        <w:rPr>
          <w:rStyle w:val="eop"/>
          <w:rFonts w:ascii="Arial" w:eastAsia="Arial" w:hAnsi="Arial" w:cs="Arial"/>
          <w:color w:val="000000" w:themeColor="text1"/>
          <w:sz w:val="30"/>
          <w:szCs w:val="30"/>
        </w:rPr>
        <w:t> </w:t>
      </w:r>
      <w:r w:rsidR="00710F90">
        <w:rPr>
          <w:rStyle w:val="eop"/>
          <w:rFonts w:ascii="Arial" w:eastAsia="Arial" w:hAnsi="Arial" w:cs="Arial"/>
          <w:color w:val="000000" w:themeColor="text1"/>
          <w:sz w:val="30"/>
          <w:szCs w:val="30"/>
        </w:rPr>
        <w:br/>
      </w:r>
      <w:r w:rsidRPr="0C93FA99">
        <w:rPr>
          <w:rStyle w:val="normaltextrun"/>
          <w:rFonts w:ascii="Arial" w:eastAsia="Arial" w:hAnsi="Arial" w:cs="Arial"/>
          <w:color w:val="262626" w:themeColor="text1" w:themeTint="D9"/>
          <w:sz w:val="24"/>
          <w:szCs w:val="24"/>
        </w:rPr>
        <w:t xml:space="preserve">I kurskalenderen vår finner du både lokale kurs og nettkurs for hele landet. Det er gratis å delta på kurs. Her er noe av det du kan være med på </w:t>
      </w:r>
      <w:r w:rsidR="009C2B8A">
        <w:rPr>
          <w:rStyle w:val="normaltextrun"/>
          <w:rFonts w:ascii="Arial" w:eastAsia="Arial" w:hAnsi="Arial" w:cs="Arial"/>
          <w:color w:val="262626" w:themeColor="text1" w:themeTint="D9"/>
          <w:sz w:val="24"/>
          <w:szCs w:val="24"/>
        </w:rPr>
        <w:t>fremover</w:t>
      </w:r>
      <w:r w:rsidRPr="0C93FA99">
        <w:rPr>
          <w:rStyle w:val="normaltextrun"/>
          <w:rFonts w:ascii="Arial" w:eastAsia="Arial" w:hAnsi="Arial" w:cs="Arial"/>
          <w:color w:val="262626" w:themeColor="text1" w:themeTint="D9"/>
          <w:sz w:val="24"/>
          <w:szCs w:val="24"/>
        </w:rPr>
        <w:t>:  </w:t>
      </w:r>
      <w:r>
        <w:br/>
      </w:r>
      <w:r>
        <w:br/>
      </w:r>
      <w:hyperlink r:id="rId25">
        <w:r w:rsidRPr="0C93FA99">
          <w:rPr>
            <w:rStyle w:val="Hyperkobling"/>
            <w:rFonts w:ascii="Arial" w:eastAsia="Arial" w:hAnsi="Arial" w:cs="Arial"/>
            <w:sz w:val="24"/>
            <w:szCs w:val="24"/>
          </w:rPr>
          <w:t>Lenke til kurskalenderen finner du her</w:t>
        </w:r>
      </w:hyperlink>
      <w:r w:rsidRPr="0C93FA99">
        <w:rPr>
          <w:rStyle w:val="eop"/>
          <w:rFonts w:ascii="Calibri" w:eastAsia="Calibri" w:hAnsi="Calibri" w:cs="Calibri"/>
          <w:color w:val="000000" w:themeColor="text1"/>
        </w:rPr>
        <w:t> </w:t>
      </w:r>
    </w:p>
    <w:sectPr w:rsidR="00237D18" w:rsidSect="00365614">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AAEA8" w14:textId="77777777" w:rsidR="00884444" w:rsidRDefault="00884444" w:rsidP="005E5023">
      <w:pPr>
        <w:spacing w:after="0"/>
      </w:pPr>
      <w:r>
        <w:separator/>
      </w:r>
    </w:p>
  </w:endnote>
  <w:endnote w:type="continuationSeparator" w:id="0">
    <w:p w14:paraId="214961F7" w14:textId="77777777" w:rsidR="00884444" w:rsidRDefault="00884444" w:rsidP="005E5023">
      <w:pPr>
        <w:spacing w:after="0"/>
      </w:pPr>
      <w:r>
        <w:continuationSeparator/>
      </w:r>
    </w:p>
  </w:endnote>
  <w:endnote w:type="continuationNotice" w:id="1">
    <w:p w14:paraId="0B350AAE" w14:textId="77777777" w:rsidR="00884444" w:rsidRDefault="008844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C2E2" w14:textId="77777777" w:rsidR="00F3458C" w:rsidRDefault="00F3458C">
    <w:pPr>
      <w:pStyle w:val="Bunntekst"/>
    </w:pPr>
    <w:r>
      <w:rPr>
        <w:noProof/>
      </w:rPr>
      <mc:AlternateContent>
        <mc:Choice Requires="wps">
          <w:drawing>
            <wp:inline distT="0" distB="0" distL="0" distR="0" wp14:anchorId="43143600" wp14:editId="79686BFF">
              <wp:extent cx="5731510" cy="1348740"/>
              <wp:effectExtent l="0" t="0" r="2540" b="3810"/>
              <wp:docPr id="394472513" name="Tekstboks 394472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48740"/>
                      </a:xfrm>
                      <a:prstGeom prst="rect">
                        <a:avLst/>
                      </a:prstGeom>
                      <a:solidFill>
                        <a:schemeClr val="bg1">
                          <a:lumMod val="85000"/>
                        </a:schemeClr>
                      </a:solidFill>
                      <a:ln w="9525">
                        <a:noFill/>
                        <a:miter lim="800000"/>
                        <a:headEnd/>
                        <a:tailEnd/>
                      </a:ln>
                    </wps:spPr>
                    <wps:txbx>
                      <w:txbxContent>
                        <w:p w14:paraId="15B23BA9" w14:textId="77777777" w:rsidR="00F3458C" w:rsidRPr="00E50267" w:rsidRDefault="00F3458C" w:rsidP="00F3458C">
                          <w:pPr>
                            <w:rPr>
                              <w:rFonts w:ascii="Arial" w:eastAsiaTheme="minorEastAsia" w:hAnsi="Arial" w:cs="Arial"/>
                              <w:noProof/>
                              <w:color w:val="808080"/>
                              <w:sz w:val="18"/>
                              <w:szCs w:val="18"/>
                            </w:rPr>
                          </w:pPr>
                          <w:r w:rsidRPr="00E50267">
                            <w:rPr>
                              <w:rStyle w:val="A0"/>
                              <w:rFonts w:ascii="Arial" w:hAnsi="Arial" w:cs="Arial"/>
                            </w:rPr>
                            <w:t>NAV Hjelpemiddelsentral Vestfold og Telemark</w:t>
                          </w:r>
                          <w:r w:rsidRPr="00E50267">
                            <w:rPr>
                              <w:rFonts w:ascii="Arial" w:hAnsi="Arial" w:cs="Arial"/>
                              <w:color w:val="000000"/>
                              <w:sz w:val="28"/>
                              <w:szCs w:val="28"/>
                            </w:rPr>
                            <w:br/>
                          </w:r>
                        </w:p>
                        <w:p w14:paraId="71A782E8" w14:textId="77777777" w:rsidR="00F3458C" w:rsidRDefault="00F3458C" w:rsidP="00F3458C">
                          <w:pPr>
                            <w:rPr>
                              <w:rFonts w:ascii="Arial" w:eastAsiaTheme="minorEastAsia" w:hAnsi="Arial" w:cs="Arial"/>
                              <w:noProof/>
                              <w:color w:val="000000" w:themeColor="text1"/>
                            </w:rPr>
                          </w:pPr>
                          <w:r w:rsidRPr="008F125A">
                            <w:rPr>
                              <w:rFonts w:ascii="Arial" w:eastAsiaTheme="minorEastAsia" w:hAnsi="Arial" w:cs="Arial"/>
                              <w:noProof/>
                              <w:color w:val="000000" w:themeColor="text1"/>
                            </w:rPr>
                            <w:t xml:space="preserve">// Sandefjord </w:t>
                          </w:r>
                          <w:r w:rsidRPr="008F125A">
                            <w:rPr>
                              <w:rFonts w:ascii="Wingdings" w:eastAsiaTheme="minorEastAsia" w:hAnsi="Wingdings" w:cs="Arial"/>
                              <w:noProof/>
                              <w:color w:val="000000" w:themeColor="text1"/>
                            </w:rPr>
                            <w:t></w:t>
                          </w:r>
                          <w:r w:rsidRPr="008F125A">
                            <w:rPr>
                              <w:rFonts w:ascii="Arial" w:eastAsiaTheme="minorEastAsia" w:hAnsi="Arial" w:cs="Arial"/>
                              <w:noProof/>
                              <w:color w:val="000000" w:themeColor="text1"/>
                            </w:rPr>
                            <w:t xml:space="preserve">40 70 28 07 </w:t>
                          </w:r>
                          <w:r>
                            <w:rPr>
                              <w:rFonts w:ascii="Arial" w:eastAsiaTheme="minorEastAsia" w:hAnsi="Arial" w:cs="Arial"/>
                              <w:noProof/>
                              <w:color w:val="000000" w:themeColor="text1"/>
                            </w:rPr>
                            <w:tab/>
                          </w:r>
                          <w:r w:rsidRPr="008F125A">
                            <w:rPr>
                              <w:rFonts w:ascii="Arial" w:eastAsiaTheme="minorEastAsia" w:hAnsi="Arial" w:cs="Arial"/>
                              <w:noProof/>
                              <w:color w:val="000000" w:themeColor="text1"/>
                            </w:rPr>
                            <w:tab/>
                          </w:r>
                        </w:p>
                        <w:p w14:paraId="4255E72E" w14:textId="77777777" w:rsidR="00F3458C" w:rsidRDefault="00F3458C" w:rsidP="00F3458C">
                          <w:pPr>
                            <w:rPr>
                              <w:rFonts w:ascii="Arial" w:eastAsiaTheme="minorEastAsia" w:hAnsi="Arial" w:cs="Arial"/>
                              <w:noProof/>
                              <w:color w:val="000000" w:themeColor="text1"/>
                            </w:rPr>
                          </w:pPr>
                          <w:r w:rsidRPr="008F125A">
                            <w:rPr>
                              <w:rFonts w:ascii="Arial" w:eastAsiaTheme="minorEastAsia" w:hAnsi="Arial" w:cs="Arial"/>
                              <w:noProof/>
                              <w:color w:val="000000" w:themeColor="text1"/>
                            </w:rPr>
                            <w:t xml:space="preserve">// Skien </w:t>
                          </w:r>
                          <w:r w:rsidRPr="008F125A">
                            <w:rPr>
                              <w:rFonts w:ascii="Wingdings" w:eastAsiaTheme="minorEastAsia" w:hAnsi="Wingdings" w:cs="Arial"/>
                              <w:noProof/>
                              <w:color w:val="000000" w:themeColor="text1"/>
                            </w:rPr>
                            <w:t></w:t>
                          </w:r>
                          <w:r w:rsidRPr="008F125A">
                            <w:rPr>
                              <w:rFonts w:ascii="Arial" w:eastAsiaTheme="minorEastAsia" w:hAnsi="Arial" w:cs="Arial"/>
                              <w:noProof/>
                              <w:color w:val="000000" w:themeColor="text1"/>
                            </w:rPr>
                            <w:t>40 70 28 08</w:t>
                          </w:r>
                          <w:r>
                            <w:rPr>
                              <w:rFonts w:ascii="Arial" w:eastAsiaTheme="minorEastAsia" w:hAnsi="Arial" w:cs="Arial"/>
                              <w:noProof/>
                              <w:color w:val="000000" w:themeColor="text1"/>
                            </w:rPr>
                            <w:t xml:space="preserve"> </w:t>
                          </w:r>
                        </w:p>
                        <w:p w14:paraId="7492B4F0" w14:textId="77777777" w:rsidR="00F3458C" w:rsidRPr="00DA349E" w:rsidRDefault="00F3458C" w:rsidP="00F3458C">
                          <w:pPr>
                            <w:spacing w:after="0"/>
                            <w:rPr>
                              <w:rFonts w:ascii="Arial" w:eastAsia="Times New Roman" w:hAnsi="Arial" w:cs="Arial"/>
                              <w:lang w:eastAsia="nb-NO"/>
                            </w:rPr>
                          </w:pPr>
                          <w:hyperlink r:id="rId1" w:history="1">
                            <w:r w:rsidRPr="00DD51CF">
                              <w:rPr>
                                <w:rStyle w:val="Hyperkobling"/>
                                <w:rFonts w:ascii="Arial" w:eastAsia="Times New Roman" w:hAnsi="Arial" w:cs="Arial"/>
                                <w:color w:val="auto"/>
                                <w:lang w:eastAsia="nb-NO"/>
                              </w:rPr>
                              <w:t>nav.hot.vestfold.og.telemark@nav.no</w:t>
                            </w:r>
                          </w:hyperlink>
                        </w:p>
                        <w:p w14:paraId="3B34443D" w14:textId="77777777" w:rsidR="00F3458C" w:rsidRPr="00DD51CF" w:rsidRDefault="00F3458C" w:rsidP="00F3458C">
                          <w:pPr>
                            <w:spacing w:after="0"/>
                            <w:rPr>
                              <w:rFonts w:ascii="Arial" w:eastAsia="Times New Roman" w:hAnsi="Arial" w:cs="Arial"/>
                              <w:lang w:eastAsia="nb-NO"/>
                            </w:rPr>
                          </w:pPr>
                        </w:p>
                        <w:p w14:paraId="5F2AA51C" w14:textId="77777777" w:rsidR="00F3458C" w:rsidRPr="00DD51CF" w:rsidRDefault="00F3458C" w:rsidP="00F3458C">
                          <w:pPr>
                            <w:spacing w:after="0"/>
                            <w:rPr>
                              <w:rFonts w:ascii="Segoe UI" w:eastAsia="Times New Roman" w:hAnsi="Segoe UI" w:cs="Segoe UI"/>
                              <w:sz w:val="21"/>
                              <w:szCs w:val="21"/>
                              <w:lang w:eastAsia="nb-NO"/>
                            </w:rPr>
                          </w:pPr>
                        </w:p>
                        <w:p w14:paraId="020D11EC" w14:textId="77777777" w:rsidR="00F3458C" w:rsidRDefault="00F3458C" w:rsidP="00F3458C">
                          <w:pPr>
                            <w:rPr>
                              <w:rFonts w:ascii="Arial" w:eastAsiaTheme="minorEastAsia" w:hAnsi="Arial" w:cs="Arial"/>
                              <w:noProof/>
                              <w:color w:val="000000" w:themeColor="text1"/>
                            </w:rPr>
                          </w:pPr>
                        </w:p>
                        <w:p w14:paraId="4A7529AE" w14:textId="77777777" w:rsidR="00F3458C" w:rsidRPr="00B956B2" w:rsidRDefault="00F3458C" w:rsidP="00F3458C">
                          <w:pPr>
                            <w:rPr>
                              <w:rFonts w:cs="Arial"/>
                            </w:rPr>
                          </w:pPr>
                        </w:p>
                        <w:p w14:paraId="0BCCD2BB" w14:textId="77777777" w:rsidR="00F3458C" w:rsidRPr="006617C5" w:rsidRDefault="00F3458C" w:rsidP="00F3458C">
                          <w:pPr>
                            <w:pStyle w:val="Pa2"/>
                            <w:spacing w:before="120" w:after="120" w:line="240" w:lineRule="auto"/>
                            <w:ind w:left="57"/>
                            <w:rPr>
                              <w:color w:val="000000"/>
                              <w:sz w:val="28"/>
                              <w:szCs w:val="28"/>
                            </w:rPr>
                          </w:pPr>
                        </w:p>
                      </w:txbxContent>
                    </wps:txbx>
                    <wps:bodyPr rot="0" vert="horz" wrap="square" lIns="91440" tIns="45720" rIns="91440" bIns="45720" anchor="t" anchorCtr="0">
                      <a:noAutofit/>
                    </wps:bodyPr>
                  </wps:wsp>
                </a:graphicData>
              </a:graphic>
            </wp:inline>
          </w:drawing>
        </mc:Choice>
        <mc:Fallback>
          <w:pict>
            <v:shapetype w14:anchorId="43143600" id="_x0000_t202" coordsize="21600,21600" o:spt="202" path="m,l,21600r21600,l21600,xe">
              <v:stroke joinstyle="miter"/>
              <v:path gradientshapeok="t" o:connecttype="rect"/>
            </v:shapetype>
            <v:shape id="Tekstboks 394472513" o:spid="_x0000_s1026" type="#_x0000_t202" style="width:451.3pt;height:10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" fillcolor="#d8d8d8 [2732]" stroked="f">
              <v:textbox>
                <w:txbxContent>
                  <w:p w14:paraId="15B23BA9" w14:textId="77777777" w:rsidR="00F3458C" w:rsidRPr="00E50267" w:rsidRDefault="00F3458C" w:rsidP="00F3458C">
                    <w:pPr>
                      <w:rPr>
                        <w:rFonts w:ascii="Arial" w:eastAsiaTheme="minorEastAsia" w:hAnsi="Arial" w:cs="Arial"/>
                        <w:noProof/>
                        <w:color w:val="808080"/>
                        <w:sz w:val="18"/>
                        <w:szCs w:val="18"/>
                      </w:rPr>
                    </w:pPr>
                    <w:r w:rsidRPr="00E50267">
                      <w:rPr>
                        <w:rStyle w:val="A0"/>
                        <w:rFonts w:ascii="Arial" w:hAnsi="Arial" w:cs="Arial"/>
                      </w:rPr>
                      <w:t>NAV Hjelpemiddelsentral Vestfold og Telemark</w:t>
                    </w:r>
                    <w:r w:rsidRPr="00E50267">
                      <w:rPr>
                        <w:rFonts w:ascii="Arial" w:hAnsi="Arial" w:cs="Arial"/>
                        <w:color w:val="000000"/>
                        <w:sz w:val="28"/>
                        <w:szCs w:val="28"/>
                      </w:rPr>
                      <w:br/>
                    </w:r>
                  </w:p>
                  <w:p w14:paraId="71A782E8" w14:textId="77777777" w:rsidR="00F3458C" w:rsidRDefault="00F3458C" w:rsidP="00F3458C">
                    <w:pPr>
                      <w:rPr>
                        <w:rFonts w:ascii="Arial" w:eastAsiaTheme="minorEastAsia" w:hAnsi="Arial" w:cs="Arial"/>
                        <w:noProof/>
                        <w:color w:val="000000" w:themeColor="text1"/>
                      </w:rPr>
                    </w:pPr>
                    <w:r w:rsidRPr="008F125A">
                      <w:rPr>
                        <w:rFonts w:ascii="Arial" w:eastAsiaTheme="minorEastAsia" w:hAnsi="Arial" w:cs="Arial"/>
                        <w:noProof/>
                        <w:color w:val="000000" w:themeColor="text1"/>
                      </w:rPr>
                      <w:t xml:space="preserve">// Sandefjord </w:t>
                    </w:r>
                    <w:r w:rsidRPr="008F125A">
                      <w:rPr>
                        <w:rFonts w:ascii="Wingdings" w:eastAsiaTheme="minorEastAsia" w:hAnsi="Wingdings" w:cs="Arial"/>
                        <w:noProof/>
                        <w:color w:val="000000" w:themeColor="text1"/>
                      </w:rPr>
                      <w:t></w:t>
                    </w:r>
                    <w:r w:rsidRPr="008F125A">
                      <w:rPr>
                        <w:rFonts w:ascii="Arial" w:eastAsiaTheme="minorEastAsia" w:hAnsi="Arial" w:cs="Arial"/>
                        <w:noProof/>
                        <w:color w:val="000000" w:themeColor="text1"/>
                      </w:rPr>
                      <w:t xml:space="preserve">40 70 28 07 </w:t>
                    </w:r>
                    <w:r>
                      <w:rPr>
                        <w:rFonts w:ascii="Arial" w:eastAsiaTheme="minorEastAsia" w:hAnsi="Arial" w:cs="Arial"/>
                        <w:noProof/>
                        <w:color w:val="000000" w:themeColor="text1"/>
                      </w:rPr>
                      <w:tab/>
                    </w:r>
                    <w:r w:rsidRPr="008F125A">
                      <w:rPr>
                        <w:rFonts w:ascii="Arial" w:eastAsiaTheme="minorEastAsia" w:hAnsi="Arial" w:cs="Arial"/>
                        <w:noProof/>
                        <w:color w:val="000000" w:themeColor="text1"/>
                      </w:rPr>
                      <w:tab/>
                    </w:r>
                  </w:p>
                  <w:p w14:paraId="4255E72E" w14:textId="77777777" w:rsidR="00F3458C" w:rsidRDefault="00F3458C" w:rsidP="00F3458C">
                    <w:pPr>
                      <w:rPr>
                        <w:rFonts w:ascii="Arial" w:eastAsiaTheme="minorEastAsia" w:hAnsi="Arial" w:cs="Arial"/>
                        <w:noProof/>
                        <w:color w:val="000000" w:themeColor="text1"/>
                      </w:rPr>
                    </w:pPr>
                    <w:r w:rsidRPr="008F125A">
                      <w:rPr>
                        <w:rFonts w:ascii="Arial" w:eastAsiaTheme="minorEastAsia" w:hAnsi="Arial" w:cs="Arial"/>
                        <w:noProof/>
                        <w:color w:val="000000" w:themeColor="text1"/>
                      </w:rPr>
                      <w:t xml:space="preserve">// Skien </w:t>
                    </w:r>
                    <w:r w:rsidRPr="008F125A">
                      <w:rPr>
                        <w:rFonts w:ascii="Wingdings" w:eastAsiaTheme="minorEastAsia" w:hAnsi="Wingdings" w:cs="Arial"/>
                        <w:noProof/>
                        <w:color w:val="000000" w:themeColor="text1"/>
                      </w:rPr>
                      <w:t></w:t>
                    </w:r>
                    <w:r w:rsidRPr="008F125A">
                      <w:rPr>
                        <w:rFonts w:ascii="Arial" w:eastAsiaTheme="minorEastAsia" w:hAnsi="Arial" w:cs="Arial"/>
                        <w:noProof/>
                        <w:color w:val="000000" w:themeColor="text1"/>
                      </w:rPr>
                      <w:t>40 70 28 08</w:t>
                    </w:r>
                    <w:r>
                      <w:rPr>
                        <w:rFonts w:ascii="Arial" w:eastAsiaTheme="minorEastAsia" w:hAnsi="Arial" w:cs="Arial"/>
                        <w:noProof/>
                        <w:color w:val="000000" w:themeColor="text1"/>
                      </w:rPr>
                      <w:t xml:space="preserve"> </w:t>
                    </w:r>
                  </w:p>
                  <w:p w14:paraId="7492B4F0" w14:textId="77777777" w:rsidR="00F3458C" w:rsidRPr="00DA349E" w:rsidRDefault="00F3458C" w:rsidP="00F3458C">
                    <w:pPr>
                      <w:spacing w:after="0"/>
                      <w:rPr>
                        <w:rFonts w:ascii="Arial" w:eastAsia="Times New Roman" w:hAnsi="Arial" w:cs="Arial"/>
                        <w:lang w:eastAsia="nb-NO"/>
                      </w:rPr>
                    </w:pPr>
                    <w:hyperlink r:id="rId2" w:history="1">
                      <w:r w:rsidRPr="00DD51CF">
                        <w:rPr>
                          <w:rStyle w:val="Hyperkobling"/>
                          <w:rFonts w:ascii="Arial" w:eastAsia="Times New Roman" w:hAnsi="Arial" w:cs="Arial"/>
                          <w:color w:val="auto"/>
                          <w:lang w:eastAsia="nb-NO"/>
                        </w:rPr>
                        <w:t>nav.hot.vestfold.og.telemark@nav.no</w:t>
                      </w:r>
                    </w:hyperlink>
                  </w:p>
                  <w:p w14:paraId="3B34443D" w14:textId="77777777" w:rsidR="00F3458C" w:rsidRPr="00DD51CF" w:rsidRDefault="00F3458C" w:rsidP="00F3458C">
                    <w:pPr>
                      <w:spacing w:after="0"/>
                      <w:rPr>
                        <w:rFonts w:ascii="Arial" w:eastAsia="Times New Roman" w:hAnsi="Arial" w:cs="Arial"/>
                        <w:lang w:eastAsia="nb-NO"/>
                      </w:rPr>
                    </w:pPr>
                  </w:p>
                  <w:p w14:paraId="5F2AA51C" w14:textId="77777777" w:rsidR="00F3458C" w:rsidRPr="00DD51CF" w:rsidRDefault="00F3458C" w:rsidP="00F3458C">
                    <w:pPr>
                      <w:spacing w:after="0"/>
                      <w:rPr>
                        <w:rFonts w:ascii="Segoe UI" w:eastAsia="Times New Roman" w:hAnsi="Segoe UI" w:cs="Segoe UI"/>
                        <w:sz w:val="21"/>
                        <w:szCs w:val="21"/>
                        <w:lang w:eastAsia="nb-NO"/>
                      </w:rPr>
                    </w:pPr>
                  </w:p>
                  <w:p w14:paraId="020D11EC" w14:textId="77777777" w:rsidR="00F3458C" w:rsidRDefault="00F3458C" w:rsidP="00F3458C">
                    <w:pPr>
                      <w:rPr>
                        <w:rFonts w:ascii="Arial" w:eastAsiaTheme="minorEastAsia" w:hAnsi="Arial" w:cs="Arial"/>
                        <w:noProof/>
                        <w:color w:val="000000" w:themeColor="text1"/>
                      </w:rPr>
                    </w:pPr>
                  </w:p>
                  <w:p w14:paraId="4A7529AE" w14:textId="77777777" w:rsidR="00F3458C" w:rsidRPr="00B956B2" w:rsidRDefault="00F3458C" w:rsidP="00F3458C">
                    <w:pPr>
                      <w:rPr>
                        <w:rFonts w:cs="Arial"/>
                      </w:rPr>
                    </w:pPr>
                  </w:p>
                  <w:p w14:paraId="0BCCD2BB" w14:textId="77777777" w:rsidR="00F3458C" w:rsidRPr="006617C5" w:rsidRDefault="00F3458C" w:rsidP="00F3458C">
                    <w:pPr>
                      <w:pStyle w:val="Pa2"/>
                      <w:spacing w:before="120" w:after="120" w:line="240" w:lineRule="auto"/>
                      <w:ind w:left="57"/>
                      <w:rPr>
                        <w:color w:val="000000"/>
                        <w:sz w:val="28"/>
                        <w:szCs w:val="28"/>
                      </w:rPr>
                    </w:pPr>
                  </w:p>
                </w:txbxContent>
              </v:textbox>
              <w10:anchorlock/>
            </v:shape>
          </w:pict>
        </mc:Fallback>
      </mc:AlternateContent>
    </w:r>
  </w:p>
  <w:p w14:paraId="07941FA9" w14:textId="77777777" w:rsidR="00F3458C" w:rsidRDefault="00F3458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0C2C7" w14:textId="77777777" w:rsidR="00F3458C" w:rsidRDefault="00F3458C">
    <w:pPr>
      <w:pStyle w:val="Bunntekst"/>
    </w:pPr>
    <w:r>
      <w:rPr>
        <w:noProof/>
      </w:rPr>
      <mc:AlternateContent>
        <mc:Choice Requires="wps">
          <w:drawing>
            <wp:inline distT="0" distB="0" distL="0" distR="0" wp14:anchorId="36041936" wp14:editId="564804F5">
              <wp:extent cx="5731510" cy="1348740"/>
              <wp:effectExtent l="0" t="0" r="2540" b="381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48740"/>
                      </a:xfrm>
                      <a:prstGeom prst="rect">
                        <a:avLst/>
                      </a:prstGeom>
                      <a:solidFill>
                        <a:schemeClr val="bg1">
                          <a:lumMod val="85000"/>
                        </a:schemeClr>
                      </a:solidFill>
                      <a:ln w="9525">
                        <a:noFill/>
                        <a:miter lim="800000"/>
                        <a:headEnd/>
                        <a:tailEnd/>
                      </a:ln>
                    </wps:spPr>
                    <wps:txbx>
                      <w:txbxContent>
                        <w:p w14:paraId="2D584365" w14:textId="77777777" w:rsidR="00F3458C" w:rsidRPr="00E50267" w:rsidRDefault="00F3458C" w:rsidP="00F3458C">
                          <w:pPr>
                            <w:rPr>
                              <w:rFonts w:ascii="Arial" w:eastAsiaTheme="minorEastAsia" w:hAnsi="Arial" w:cs="Arial"/>
                              <w:noProof/>
                              <w:color w:val="808080"/>
                              <w:sz w:val="18"/>
                              <w:szCs w:val="18"/>
                            </w:rPr>
                          </w:pPr>
                          <w:r w:rsidRPr="00E50267">
                            <w:rPr>
                              <w:rStyle w:val="A0"/>
                              <w:rFonts w:ascii="Arial" w:hAnsi="Arial" w:cs="Arial"/>
                            </w:rPr>
                            <w:t>NAV Hjelpemiddelsentral Vestfold og Telemark</w:t>
                          </w:r>
                          <w:r w:rsidRPr="00E50267">
                            <w:rPr>
                              <w:rFonts w:ascii="Arial" w:hAnsi="Arial" w:cs="Arial"/>
                              <w:color w:val="000000"/>
                              <w:sz w:val="28"/>
                              <w:szCs w:val="28"/>
                            </w:rPr>
                            <w:br/>
                          </w:r>
                        </w:p>
                        <w:p w14:paraId="2E1E4C1D" w14:textId="537FD02D" w:rsidR="00F3458C" w:rsidRDefault="00F3458C" w:rsidP="00F3458C">
                          <w:pPr>
                            <w:rPr>
                              <w:rFonts w:ascii="Arial" w:eastAsiaTheme="minorEastAsia" w:hAnsi="Arial" w:cs="Arial"/>
                              <w:noProof/>
                              <w:color w:val="000000" w:themeColor="text1"/>
                            </w:rPr>
                          </w:pPr>
                          <w:r w:rsidRPr="008F125A">
                            <w:rPr>
                              <w:rFonts w:ascii="Arial" w:eastAsiaTheme="minorEastAsia" w:hAnsi="Arial" w:cs="Arial"/>
                              <w:noProof/>
                              <w:color w:val="000000" w:themeColor="text1"/>
                            </w:rPr>
                            <w:t xml:space="preserve">// </w:t>
                          </w:r>
                          <w:r w:rsidRPr="008F125A">
                            <w:rPr>
                              <w:rFonts w:ascii="Wingdings" w:eastAsiaTheme="minorEastAsia" w:hAnsi="Wingdings" w:cs="Arial"/>
                              <w:noProof/>
                              <w:color w:val="000000" w:themeColor="text1"/>
                            </w:rPr>
                            <w:t></w:t>
                          </w:r>
                          <w:r w:rsidRPr="008F125A">
                            <w:rPr>
                              <w:rFonts w:ascii="Arial" w:eastAsiaTheme="minorEastAsia" w:hAnsi="Arial" w:cs="Arial"/>
                              <w:noProof/>
                              <w:color w:val="000000" w:themeColor="text1"/>
                            </w:rPr>
                            <w:t xml:space="preserve">40 70 28 07 </w:t>
                          </w:r>
                          <w:r>
                            <w:rPr>
                              <w:rFonts w:ascii="Arial" w:eastAsiaTheme="minorEastAsia" w:hAnsi="Arial" w:cs="Arial"/>
                              <w:noProof/>
                              <w:color w:val="000000" w:themeColor="text1"/>
                            </w:rPr>
                            <w:tab/>
                          </w:r>
                          <w:r w:rsidRPr="008F125A">
                            <w:rPr>
                              <w:rFonts w:ascii="Arial" w:eastAsiaTheme="minorEastAsia" w:hAnsi="Arial" w:cs="Arial"/>
                              <w:noProof/>
                              <w:color w:val="000000" w:themeColor="text1"/>
                            </w:rPr>
                            <w:tab/>
                          </w:r>
                        </w:p>
                        <w:p w14:paraId="5B5AC6E1" w14:textId="44D78459" w:rsidR="00F3458C" w:rsidRDefault="00F3458C" w:rsidP="00F3458C">
                          <w:pPr>
                            <w:rPr>
                              <w:rFonts w:ascii="Arial" w:eastAsiaTheme="minorEastAsia" w:hAnsi="Arial" w:cs="Arial"/>
                              <w:noProof/>
                              <w:color w:val="000000" w:themeColor="text1"/>
                            </w:rPr>
                          </w:pPr>
                          <w:r w:rsidRPr="008F125A">
                            <w:rPr>
                              <w:rFonts w:ascii="Arial" w:eastAsiaTheme="minorEastAsia" w:hAnsi="Arial" w:cs="Arial"/>
                              <w:noProof/>
                              <w:color w:val="000000" w:themeColor="text1"/>
                            </w:rPr>
                            <w:t xml:space="preserve">// </w:t>
                          </w:r>
                          <w:r w:rsidR="006D44CC">
                            <w:rPr>
                              <w:rFonts w:ascii="Arial" w:eastAsiaTheme="minorEastAsia" w:hAnsi="Arial" w:cs="Arial"/>
                              <w:noProof/>
                              <w:color w:val="000000" w:themeColor="text1"/>
                            </w:rPr>
                            <w:t>Rødbølveien 26, 3270 Larvik</w:t>
                          </w:r>
                        </w:p>
                        <w:p w14:paraId="448C977B" w14:textId="77777777" w:rsidR="00F3458C" w:rsidRPr="00DA349E" w:rsidRDefault="00F3458C" w:rsidP="00F3458C">
                          <w:pPr>
                            <w:spacing w:after="0"/>
                            <w:rPr>
                              <w:rFonts w:ascii="Arial" w:eastAsia="Times New Roman" w:hAnsi="Arial" w:cs="Arial"/>
                              <w:lang w:eastAsia="nb-NO"/>
                            </w:rPr>
                          </w:pPr>
                          <w:hyperlink r:id="rId1" w:history="1">
                            <w:r w:rsidRPr="00DD51CF">
                              <w:rPr>
                                <w:rStyle w:val="Hyperkobling"/>
                                <w:rFonts w:ascii="Arial" w:eastAsia="Times New Roman" w:hAnsi="Arial" w:cs="Arial"/>
                                <w:color w:val="auto"/>
                                <w:lang w:eastAsia="nb-NO"/>
                              </w:rPr>
                              <w:t>nav.hot.vestfold.og.telemark@nav.no</w:t>
                            </w:r>
                          </w:hyperlink>
                        </w:p>
                        <w:p w14:paraId="5F7EEF32" w14:textId="77777777" w:rsidR="00F3458C" w:rsidRPr="00DD51CF" w:rsidRDefault="00F3458C" w:rsidP="00F3458C">
                          <w:pPr>
                            <w:spacing w:after="0"/>
                            <w:rPr>
                              <w:rFonts w:ascii="Segoe UI" w:eastAsia="Times New Roman" w:hAnsi="Segoe UI" w:cs="Segoe UI"/>
                              <w:sz w:val="21"/>
                              <w:szCs w:val="21"/>
                              <w:lang w:eastAsia="nb-NO"/>
                            </w:rPr>
                          </w:pPr>
                        </w:p>
                        <w:p w14:paraId="23AB4A2D" w14:textId="77777777" w:rsidR="00F3458C" w:rsidRDefault="00F3458C" w:rsidP="00F3458C">
                          <w:pPr>
                            <w:rPr>
                              <w:rFonts w:ascii="Arial" w:eastAsiaTheme="minorEastAsia" w:hAnsi="Arial" w:cs="Arial"/>
                              <w:noProof/>
                              <w:color w:val="000000" w:themeColor="text1"/>
                            </w:rPr>
                          </w:pPr>
                        </w:p>
                        <w:p w14:paraId="7D49613B" w14:textId="77777777" w:rsidR="00F3458C" w:rsidRPr="00B956B2" w:rsidRDefault="00F3458C" w:rsidP="00F3458C">
                          <w:pPr>
                            <w:rPr>
                              <w:rFonts w:cs="Arial"/>
                            </w:rPr>
                          </w:pPr>
                        </w:p>
                        <w:p w14:paraId="0324202E" w14:textId="77777777" w:rsidR="00F3458C" w:rsidRPr="006617C5" w:rsidRDefault="00F3458C" w:rsidP="00F3458C">
                          <w:pPr>
                            <w:pStyle w:val="Pa2"/>
                            <w:spacing w:before="120" w:after="120" w:line="240" w:lineRule="auto"/>
                            <w:ind w:left="57"/>
                            <w:rPr>
                              <w:color w:val="000000"/>
                              <w:sz w:val="28"/>
                              <w:szCs w:val="28"/>
                            </w:rPr>
                          </w:pPr>
                        </w:p>
                      </w:txbxContent>
                    </wps:txbx>
                    <wps:bodyPr rot="0" vert="horz" wrap="square" lIns="91440" tIns="45720" rIns="91440" bIns="45720" anchor="t" anchorCtr="0">
                      <a:noAutofit/>
                    </wps:bodyPr>
                  </wps:wsp>
                </a:graphicData>
              </a:graphic>
            </wp:inline>
          </w:drawing>
        </mc:Choice>
        <mc:Fallback>
          <w:pict>
            <v:shapetype w14:anchorId="36041936" id="_x0000_t202" coordsize="21600,21600" o:spt="202" path="m,l,21600r21600,l21600,xe">
              <v:stroke joinstyle="miter"/>
              <v:path gradientshapeok="t" o:connecttype="rect"/>
            </v:shapetype>
            <v:shape id="Tekstboks 2" o:spid="_x0000_s1027" type="#_x0000_t202" style="width:451.3pt;height:10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" fillcolor="#d8d8d8 [2732]" stroked="f">
              <v:textbox>
                <w:txbxContent>
                  <w:p w14:paraId="2D584365" w14:textId="77777777" w:rsidR="00F3458C" w:rsidRPr="00E50267" w:rsidRDefault="00F3458C" w:rsidP="00F3458C">
                    <w:pPr>
                      <w:rPr>
                        <w:rFonts w:ascii="Arial" w:eastAsiaTheme="minorEastAsia" w:hAnsi="Arial" w:cs="Arial"/>
                        <w:noProof/>
                        <w:color w:val="808080"/>
                        <w:sz w:val="18"/>
                        <w:szCs w:val="18"/>
                      </w:rPr>
                    </w:pPr>
                    <w:r w:rsidRPr="00E50267">
                      <w:rPr>
                        <w:rStyle w:val="A0"/>
                        <w:rFonts w:ascii="Arial" w:hAnsi="Arial" w:cs="Arial"/>
                      </w:rPr>
                      <w:t>NAV Hjelpemiddelsentral Vestfold og Telemark</w:t>
                    </w:r>
                    <w:r w:rsidRPr="00E50267">
                      <w:rPr>
                        <w:rFonts w:ascii="Arial" w:hAnsi="Arial" w:cs="Arial"/>
                        <w:color w:val="000000"/>
                        <w:sz w:val="28"/>
                        <w:szCs w:val="28"/>
                      </w:rPr>
                      <w:br/>
                    </w:r>
                  </w:p>
                  <w:p w14:paraId="2E1E4C1D" w14:textId="537FD02D" w:rsidR="00F3458C" w:rsidRDefault="00F3458C" w:rsidP="00F3458C">
                    <w:pPr>
                      <w:rPr>
                        <w:rFonts w:ascii="Arial" w:eastAsiaTheme="minorEastAsia" w:hAnsi="Arial" w:cs="Arial"/>
                        <w:noProof/>
                        <w:color w:val="000000" w:themeColor="text1"/>
                      </w:rPr>
                    </w:pPr>
                    <w:r w:rsidRPr="008F125A">
                      <w:rPr>
                        <w:rFonts w:ascii="Arial" w:eastAsiaTheme="minorEastAsia" w:hAnsi="Arial" w:cs="Arial"/>
                        <w:noProof/>
                        <w:color w:val="000000" w:themeColor="text1"/>
                      </w:rPr>
                      <w:t xml:space="preserve">// </w:t>
                    </w:r>
                    <w:r w:rsidRPr="008F125A">
                      <w:rPr>
                        <w:rFonts w:ascii="Wingdings" w:eastAsiaTheme="minorEastAsia" w:hAnsi="Wingdings" w:cs="Arial"/>
                        <w:noProof/>
                        <w:color w:val="000000" w:themeColor="text1"/>
                      </w:rPr>
                      <w:t></w:t>
                    </w:r>
                    <w:r w:rsidRPr="008F125A">
                      <w:rPr>
                        <w:rFonts w:ascii="Arial" w:eastAsiaTheme="minorEastAsia" w:hAnsi="Arial" w:cs="Arial"/>
                        <w:noProof/>
                        <w:color w:val="000000" w:themeColor="text1"/>
                      </w:rPr>
                      <w:t xml:space="preserve">40 70 28 07 </w:t>
                    </w:r>
                    <w:r>
                      <w:rPr>
                        <w:rFonts w:ascii="Arial" w:eastAsiaTheme="minorEastAsia" w:hAnsi="Arial" w:cs="Arial"/>
                        <w:noProof/>
                        <w:color w:val="000000" w:themeColor="text1"/>
                      </w:rPr>
                      <w:tab/>
                    </w:r>
                    <w:r w:rsidRPr="008F125A">
                      <w:rPr>
                        <w:rFonts w:ascii="Arial" w:eastAsiaTheme="minorEastAsia" w:hAnsi="Arial" w:cs="Arial"/>
                        <w:noProof/>
                        <w:color w:val="000000" w:themeColor="text1"/>
                      </w:rPr>
                      <w:tab/>
                    </w:r>
                  </w:p>
                  <w:p w14:paraId="5B5AC6E1" w14:textId="44D78459" w:rsidR="00F3458C" w:rsidRDefault="00F3458C" w:rsidP="00F3458C">
                    <w:pPr>
                      <w:rPr>
                        <w:rFonts w:ascii="Arial" w:eastAsiaTheme="minorEastAsia" w:hAnsi="Arial" w:cs="Arial"/>
                        <w:noProof/>
                        <w:color w:val="000000" w:themeColor="text1"/>
                      </w:rPr>
                    </w:pPr>
                    <w:r w:rsidRPr="008F125A">
                      <w:rPr>
                        <w:rFonts w:ascii="Arial" w:eastAsiaTheme="minorEastAsia" w:hAnsi="Arial" w:cs="Arial"/>
                        <w:noProof/>
                        <w:color w:val="000000" w:themeColor="text1"/>
                      </w:rPr>
                      <w:t xml:space="preserve">// </w:t>
                    </w:r>
                    <w:r w:rsidR="006D44CC">
                      <w:rPr>
                        <w:rFonts w:ascii="Arial" w:eastAsiaTheme="minorEastAsia" w:hAnsi="Arial" w:cs="Arial"/>
                        <w:noProof/>
                        <w:color w:val="000000" w:themeColor="text1"/>
                      </w:rPr>
                      <w:t>Rødbølveien 26, 3270 Larvik</w:t>
                    </w:r>
                  </w:p>
                  <w:p w14:paraId="448C977B" w14:textId="77777777" w:rsidR="00F3458C" w:rsidRPr="00DA349E" w:rsidRDefault="00F3458C" w:rsidP="00F3458C">
                    <w:pPr>
                      <w:spacing w:after="0"/>
                      <w:rPr>
                        <w:rFonts w:ascii="Arial" w:eastAsia="Times New Roman" w:hAnsi="Arial" w:cs="Arial"/>
                        <w:lang w:eastAsia="nb-NO"/>
                      </w:rPr>
                    </w:pPr>
                    <w:hyperlink r:id="rId2" w:history="1">
                      <w:r w:rsidRPr="00DD51CF">
                        <w:rPr>
                          <w:rStyle w:val="Hyperkobling"/>
                          <w:rFonts w:ascii="Arial" w:eastAsia="Times New Roman" w:hAnsi="Arial" w:cs="Arial"/>
                          <w:color w:val="auto"/>
                          <w:lang w:eastAsia="nb-NO"/>
                        </w:rPr>
                        <w:t>nav.hot.vestfold.og.telemark@nav.no</w:t>
                      </w:r>
                    </w:hyperlink>
                  </w:p>
                  <w:p w14:paraId="5F7EEF32" w14:textId="77777777" w:rsidR="00F3458C" w:rsidRPr="00DD51CF" w:rsidRDefault="00F3458C" w:rsidP="00F3458C">
                    <w:pPr>
                      <w:spacing w:after="0"/>
                      <w:rPr>
                        <w:rFonts w:ascii="Segoe UI" w:eastAsia="Times New Roman" w:hAnsi="Segoe UI" w:cs="Segoe UI"/>
                        <w:sz w:val="21"/>
                        <w:szCs w:val="21"/>
                        <w:lang w:eastAsia="nb-NO"/>
                      </w:rPr>
                    </w:pPr>
                  </w:p>
                  <w:p w14:paraId="23AB4A2D" w14:textId="77777777" w:rsidR="00F3458C" w:rsidRDefault="00F3458C" w:rsidP="00F3458C">
                    <w:pPr>
                      <w:rPr>
                        <w:rFonts w:ascii="Arial" w:eastAsiaTheme="minorEastAsia" w:hAnsi="Arial" w:cs="Arial"/>
                        <w:noProof/>
                        <w:color w:val="000000" w:themeColor="text1"/>
                      </w:rPr>
                    </w:pPr>
                  </w:p>
                  <w:p w14:paraId="7D49613B" w14:textId="77777777" w:rsidR="00F3458C" w:rsidRPr="00B956B2" w:rsidRDefault="00F3458C" w:rsidP="00F3458C">
                    <w:pPr>
                      <w:rPr>
                        <w:rFonts w:cs="Arial"/>
                      </w:rPr>
                    </w:pPr>
                  </w:p>
                  <w:p w14:paraId="0324202E" w14:textId="77777777" w:rsidR="00F3458C" w:rsidRPr="006617C5" w:rsidRDefault="00F3458C" w:rsidP="00F3458C">
                    <w:pPr>
                      <w:pStyle w:val="Pa2"/>
                      <w:spacing w:before="120" w:after="120" w:line="240" w:lineRule="auto"/>
                      <w:ind w:left="57"/>
                      <w:rPr>
                        <w:color w:val="000000"/>
                        <w:sz w:val="28"/>
                        <w:szCs w:val="28"/>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76B383" w14:paraId="04B15CCB" w14:textId="77777777" w:rsidTr="5776B383">
      <w:trPr>
        <w:trHeight w:val="300"/>
      </w:trPr>
      <w:tc>
        <w:tcPr>
          <w:tcW w:w="3005" w:type="dxa"/>
        </w:tcPr>
        <w:p w14:paraId="6A8A6FD8" w14:textId="4CCC7446" w:rsidR="5776B383" w:rsidRDefault="5776B383" w:rsidP="5776B383">
          <w:pPr>
            <w:pStyle w:val="Topptekst"/>
            <w:ind w:left="-115"/>
          </w:pPr>
        </w:p>
      </w:tc>
      <w:tc>
        <w:tcPr>
          <w:tcW w:w="3005" w:type="dxa"/>
        </w:tcPr>
        <w:p w14:paraId="6815DFF7" w14:textId="2F644631" w:rsidR="5776B383" w:rsidRDefault="5776B383" w:rsidP="5776B383">
          <w:pPr>
            <w:pStyle w:val="Topptekst"/>
            <w:jc w:val="center"/>
          </w:pPr>
        </w:p>
      </w:tc>
      <w:tc>
        <w:tcPr>
          <w:tcW w:w="3005" w:type="dxa"/>
        </w:tcPr>
        <w:p w14:paraId="5F71BADD" w14:textId="6F42DE5D" w:rsidR="5776B383" w:rsidRDefault="5776B383" w:rsidP="5776B383">
          <w:pPr>
            <w:pStyle w:val="Topptekst"/>
            <w:ind w:right="-115"/>
            <w:jc w:val="right"/>
          </w:pPr>
        </w:p>
      </w:tc>
    </w:tr>
  </w:tbl>
  <w:p w14:paraId="260B5044" w14:textId="2DFF3FC1" w:rsidR="00034609" w:rsidRDefault="0003460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EBC1B" w14:textId="77777777" w:rsidR="00884444" w:rsidRDefault="00884444" w:rsidP="005E5023">
      <w:pPr>
        <w:spacing w:after="0"/>
      </w:pPr>
      <w:r>
        <w:separator/>
      </w:r>
    </w:p>
  </w:footnote>
  <w:footnote w:type="continuationSeparator" w:id="0">
    <w:p w14:paraId="69C905A5" w14:textId="77777777" w:rsidR="00884444" w:rsidRDefault="00884444" w:rsidP="005E5023">
      <w:pPr>
        <w:spacing w:after="0"/>
      </w:pPr>
      <w:r>
        <w:continuationSeparator/>
      </w:r>
    </w:p>
  </w:footnote>
  <w:footnote w:type="continuationNotice" w:id="1">
    <w:p w14:paraId="3EC73737" w14:textId="77777777" w:rsidR="00884444" w:rsidRDefault="008844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D74E" w14:textId="77777777" w:rsidR="00F3458C" w:rsidRPr="00863BE9" w:rsidRDefault="00EB0C1D">
    <w:pPr>
      <w:pStyle w:val="Topptekst"/>
    </w:pPr>
    <w:r>
      <w:rPr>
        <w:noProof/>
      </w:rPr>
      <w:drawing>
        <wp:inline distT="0" distB="0" distL="0" distR="0" wp14:anchorId="535F4F85" wp14:editId="0A7A7637">
          <wp:extent cx="747186" cy="470780"/>
          <wp:effectExtent l="0" t="0" r="0" b="5715"/>
          <wp:docPr id="7" name="Bild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10">
                    <a:extLst>
                      <a:ext uri="{C183D7F6-B498-43B3-948B-1728B52AA6E4}">
                        <adec:decorative xmlns:adec="http://schemas.microsoft.com/office/drawing/2017/decorative" val="1"/>
                      </a:ext>
                    </a:extLst>
                  </pic:cNvPr>
                  <pic:cNvPicPr/>
                </pic:nvPicPr>
                <pic:blipFill>
                  <a:blip r:embed="rId1">
                    <a:extLst>
                      <a:ext uri="{C183D7F6-B498-43B3-948B-1728B52AA6E4}">
                        <adec:decorative xmlns:arto="http://schemas.microsoft.com/office/word/2006/arto"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747186" cy="4707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385F" w14:textId="32B3DF95" w:rsidR="00F3458C" w:rsidRDefault="00EB0C1D" w:rsidP="00F3458C">
    <w:pPr>
      <w:pStyle w:val="Topptekst"/>
    </w:pPr>
    <w:r>
      <w:rPr>
        <w:noProof/>
      </w:rPr>
      <w:drawing>
        <wp:inline distT="0" distB="0" distL="0" distR="0" wp14:anchorId="1715C7BE" wp14:editId="399C7A7F">
          <wp:extent cx="747186" cy="470780"/>
          <wp:effectExtent l="0" t="0" r="0" b="5715"/>
          <wp:docPr id="5" name="Bild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10">
                    <a:extLst>
                      <a:ext uri="{C183D7F6-B498-43B3-948B-1728B52AA6E4}">
                        <adec:decorative xmlns:adec="http://schemas.microsoft.com/office/drawing/2017/decorative" val="1"/>
                      </a:ext>
                    </a:extLst>
                  </pic:cNvPr>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xmlns:arto="http://schemas.microsoft.com/office/word/2006/arto" val="1"/>
                      </a:ext>
                    </a:extLst>
                  </a:blip>
                  <a:stretch>
                    <a:fillRect/>
                  </a:stretch>
                </pic:blipFill>
                <pic:spPr>
                  <a:xfrm>
                    <a:off x="0" y="0"/>
                    <a:ext cx="747186" cy="4707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BC56A" w14:textId="77777777" w:rsidR="00F3458C" w:rsidRDefault="00EB0C1D" w:rsidP="00F3458C">
    <w:pPr>
      <w:pStyle w:val="Topptekst"/>
      <w:jc w:val="center"/>
    </w:pPr>
    <w:r>
      <w:rPr>
        <w:noProof/>
      </w:rPr>
      <w:drawing>
        <wp:inline distT="0" distB="0" distL="0" distR="0" wp14:anchorId="23F30AC4" wp14:editId="3DF0B9ED">
          <wp:extent cx="747186" cy="470780"/>
          <wp:effectExtent l="0" t="0" r="0" b="5715"/>
          <wp:docPr id="1775684113" name="Bilde 1775684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10">
                    <a:extLst>
                      <a:ext uri="{C183D7F6-B498-43B3-948B-1728B52AA6E4}">
                        <adec:decorative xmlns:adec="http://schemas.microsoft.com/office/drawing/2017/decorative" val="1"/>
                      </a:ext>
                    </a:extLst>
                  </pic:cNvPr>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xmlns:arto="http://schemas.microsoft.com/office/word/2006/arto" val="1"/>
                      </a:ext>
                    </a:extLst>
                  </a:blip>
                  <a:stretch>
                    <a:fillRect/>
                  </a:stretch>
                </pic:blipFill>
                <pic:spPr>
                  <a:xfrm>
                    <a:off x="0" y="0"/>
                    <a:ext cx="747186" cy="470780"/>
                  </a:xfrm>
                  <a:prstGeom prst="rect">
                    <a:avLst/>
                  </a:prstGeom>
                </pic:spPr>
              </pic:pic>
            </a:graphicData>
          </a:graphic>
        </wp:inline>
      </w:drawing>
    </w:r>
  </w:p>
  <w:p w14:paraId="579167F2" w14:textId="77777777" w:rsidR="00F3458C" w:rsidRDefault="00F3458C" w:rsidP="00F3458C">
    <w:pPr>
      <w:pStyle w:val="Topptekst"/>
      <w:jc w:val="center"/>
    </w:pPr>
  </w:p>
  <w:p w14:paraId="004D933F" w14:textId="77777777" w:rsidR="00F3458C" w:rsidRDefault="00F3458C" w:rsidP="00F3458C">
    <w:pPr>
      <w:pStyle w:val="Topptekst"/>
      <w:jc w:val="center"/>
      <w:rPr>
        <w:rFonts w:ascii="Arial" w:hAnsi="Arial" w:cs="Arial"/>
        <w:sz w:val="28"/>
      </w:rPr>
    </w:pPr>
    <w:r w:rsidRPr="001818CF">
      <w:rPr>
        <w:rFonts w:ascii="Arial" w:hAnsi="Arial" w:cs="Arial"/>
        <w:sz w:val="28"/>
      </w:rPr>
      <w:t xml:space="preserve">NAV Hjelpemiddelsentral </w:t>
    </w:r>
    <w:r>
      <w:rPr>
        <w:rFonts w:ascii="Arial" w:hAnsi="Arial" w:cs="Arial"/>
        <w:sz w:val="28"/>
      </w:rPr>
      <w:t>Vestfold og Telemark</w:t>
    </w:r>
  </w:p>
  <w:p w14:paraId="3B1693AE" w14:textId="77777777" w:rsidR="00F3458C" w:rsidRDefault="00F3458C" w:rsidP="00F3458C">
    <w:pPr>
      <w:pStyle w:val="Topptekst"/>
      <w:jc w:val="center"/>
      <w:rPr>
        <w:rFonts w:ascii="Arial" w:hAnsi="Arial" w:cs="Arial"/>
        <w:sz w:val="28"/>
      </w:rPr>
    </w:pPr>
    <w:r>
      <w:rPr>
        <w:noProof/>
      </w:rPr>
      <mc:AlternateContent>
        <mc:Choice Requires="wps">
          <w:drawing>
            <wp:inline distT="0" distB="0" distL="0" distR="0" wp14:anchorId="57197FD4" wp14:editId="0849D3D7">
              <wp:extent cx="5743575" cy="714375"/>
              <wp:effectExtent l="0" t="0" r="9525" b="9525"/>
              <wp:docPr id="481300635" name="Tekstboks 481300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14375"/>
                      </a:xfrm>
                      <a:prstGeom prst="rect">
                        <a:avLst/>
                      </a:prstGeom>
                      <a:solidFill>
                        <a:schemeClr val="bg1">
                          <a:lumMod val="85000"/>
                        </a:schemeClr>
                      </a:solidFill>
                      <a:ln w="9525">
                        <a:noFill/>
                        <a:miter lim="800000"/>
                        <a:headEnd/>
                        <a:tailEnd/>
                      </a:ln>
                    </wps:spPr>
                    <wps:txbx>
                      <w:txbxContent>
                        <w:p w14:paraId="5B60AAE3" w14:textId="4288C126" w:rsidR="00F3458C" w:rsidRDefault="00F3458C" w:rsidP="00F3458C">
                          <w:pPr>
                            <w:spacing w:before="60"/>
                            <w:jc w:val="center"/>
                            <w:rPr>
                              <w:rFonts w:ascii="Arial" w:hAnsi="Arial" w:cs="Arial"/>
                              <w:sz w:val="72"/>
                              <w:szCs w:val="64"/>
                            </w:rPr>
                          </w:pPr>
                          <w:r w:rsidRPr="001818CF">
                            <w:rPr>
                              <w:rFonts w:ascii="Arial" w:hAnsi="Arial" w:cs="Arial"/>
                              <w:sz w:val="72"/>
                              <w:szCs w:val="64"/>
                            </w:rPr>
                            <w:t xml:space="preserve">Nyhetsbrev nr. </w:t>
                          </w:r>
                          <w:r w:rsidR="00031E86">
                            <w:rPr>
                              <w:rFonts w:ascii="Arial" w:hAnsi="Arial" w:cs="Arial"/>
                              <w:sz w:val="72"/>
                              <w:szCs w:val="64"/>
                            </w:rPr>
                            <w:t>0</w:t>
                          </w:r>
                          <w:r w:rsidR="008929CD">
                            <w:rPr>
                              <w:rFonts w:ascii="Arial" w:hAnsi="Arial" w:cs="Arial"/>
                              <w:sz w:val="72"/>
                              <w:szCs w:val="64"/>
                            </w:rPr>
                            <w:t>9</w:t>
                          </w:r>
                          <w:r>
                            <w:rPr>
                              <w:rFonts w:ascii="Arial" w:hAnsi="Arial" w:cs="Arial"/>
                              <w:sz w:val="72"/>
                              <w:szCs w:val="64"/>
                            </w:rPr>
                            <w:t>-202</w:t>
                          </w:r>
                          <w:r w:rsidR="00933612">
                            <w:rPr>
                              <w:rFonts w:ascii="Arial" w:hAnsi="Arial" w:cs="Arial"/>
                              <w:sz w:val="72"/>
                              <w:szCs w:val="64"/>
                            </w:rPr>
                            <w:t>4</w:t>
                          </w:r>
                        </w:p>
                        <w:p w14:paraId="2688BAE8" w14:textId="77777777" w:rsidR="00F3458C" w:rsidRPr="001818CF" w:rsidRDefault="00F3458C" w:rsidP="00F3458C">
                          <w:pPr>
                            <w:spacing w:before="60"/>
                            <w:jc w:val="center"/>
                            <w:rPr>
                              <w:rFonts w:ascii="Arial" w:hAnsi="Arial" w:cs="Arial"/>
                              <w:sz w:val="72"/>
                              <w:szCs w:val="64"/>
                            </w:rPr>
                          </w:pPr>
                        </w:p>
                      </w:txbxContent>
                    </wps:txbx>
                    <wps:bodyPr rot="0" vert="horz" wrap="square" lIns="91440" tIns="45720" rIns="91440" bIns="45720" anchor="t" anchorCtr="0">
                      <a:noAutofit/>
                    </wps:bodyPr>
                  </wps:wsp>
                </a:graphicData>
              </a:graphic>
            </wp:inline>
          </w:drawing>
        </mc:Choice>
        <mc:Fallback>
          <w:pict>
            <v:shapetype w14:anchorId="57197FD4" id="_x0000_t202" coordsize="21600,21600" o:spt="202" path="m,l,21600r21600,l21600,xe">
              <v:stroke joinstyle="miter"/>
              <v:path gradientshapeok="t" o:connecttype="rect"/>
            </v:shapetype>
            <v:shape id="Tekstboks 481300635" o:spid="_x0000_s1028" type="#_x0000_t202" style="width:45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" fillcolor="#d8d8d8 [2732]" stroked="f">
              <v:textbox>
                <w:txbxContent>
                  <w:p w14:paraId="5B60AAE3" w14:textId="4288C126" w:rsidR="00F3458C" w:rsidRDefault="00F3458C" w:rsidP="00F3458C">
                    <w:pPr>
                      <w:spacing w:before="60"/>
                      <w:jc w:val="center"/>
                      <w:rPr>
                        <w:rFonts w:ascii="Arial" w:hAnsi="Arial" w:cs="Arial"/>
                        <w:sz w:val="72"/>
                        <w:szCs w:val="64"/>
                      </w:rPr>
                    </w:pPr>
                    <w:r w:rsidRPr="001818CF">
                      <w:rPr>
                        <w:rFonts w:ascii="Arial" w:hAnsi="Arial" w:cs="Arial"/>
                        <w:sz w:val="72"/>
                        <w:szCs w:val="64"/>
                      </w:rPr>
                      <w:t xml:space="preserve">Nyhetsbrev nr. </w:t>
                    </w:r>
                    <w:r w:rsidR="00031E86">
                      <w:rPr>
                        <w:rFonts w:ascii="Arial" w:hAnsi="Arial" w:cs="Arial"/>
                        <w:sz w:val="72"/>
                        <w:szCs w:val="64"/>
                      </w:rPr>
                      <w:t>0</w:t>
                    </w:r>
                    <w:r w:rsidR="008929CD">
                      <w:rPr>
                        <w:rFonts w:ascii="Arial" w:hAnsi="Arial" w:cs="Arial"/>
                        <w:sz w:val="72"/>
                        <w:szCs w:val="64"/>
                      </w:rPr>
                      <w:t>9</w:t>
                    </w:r>
                    <w:r>
                      <w:rPr>
                        <w:rFonts w:ascii="Arial" w:hAnsi="Arial" w:cs="Arial"/>
                        <w:sz w:val="72"/>
                        <w:szCs w:val="64"/>
                      </w:rPr>
                      <w:t>-202</w:t>
                    </w:r>
                    <w:r w:rsidR="00933612">
                      <w:rPr>
                        <w:rFonts w:ascii="Arial" w:hAnsi="Arial" w:cs="Arial"/>
                        <w:sz w:val="72"/>
                        <w:szCs w:val="64"/>
                      </w:rPr>
                      <w:t>4</w:t>
                    </w:r>
                  </w:p>
                  <w:p w14:paraId="2688BAE8" w14:textId="77777777" w:rsidR="00F3458C" w:rsidRPr="001818CF" w:rsidRDefault="00F3458C" w:rsidP="00F3458C">
                    <w:pPr>
                      <w:spacing w:before="60"/>
                      <w:jc w:val="center"/>
                      <w:rPr>
                        <w:rFonts w:ascii="Arial" w:hAnsi="Arial" w:cs="Arial"/>
                        <w:sz w:val="72"/>
                        <w:szCs w:val="64"/>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113E5"/>
    <w:multiLevelType w:val="multilevel"/>
    <w:tmpl w:val="F1CA6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C71D1"/>
    <w:multiLevelType w:val="hybridMultilevel"/>
    <w:tmpl w:val="1F10EDDC"/>
    <w:lvl w:ilvl="0" w:tplc="E172906C">
      <w:start w:val="1"/>
      <w:numFmt w:val="decimal"/>
      <w:lvlText w:val="%1."/>
      <w:lvlJc w:val="left"/>
      <w:pPr>
        <w:ind w:left="720" w:hanging="360"/>
      </w:pPr>
      <w:rPr>
        <w:rFonts w:eastAsia="Apto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5082E72"/>
    <w:multiLevelType w:val="hybridMultilevel"/>
    <w:tmpl w:val="E9DC3556"/>
    <w:lvl w:ilvl="0" w:tplc="A31279F4">
      <w:start w:val="1"/>
      <w:numFmt w:val="bullet"/>
      <w:lvlText w:val=""/>
      <w:lvlJc w:val="left"/>
      <w:pPr>
        <w:ind w:left="720" w:hanging="360"/>
      </w:pPr>
      <w:rPr>
        <w:rFonts w:ascii="Symbol" w:hAnsi="Symbol" w:hint="default"/>
      </w:rPr>
    </w:lvl>
    <w:lvl w:ilvl="1" w:tplc="1EC4A1FE">
      <w:start w:val="1"/>
      <w:numFmt w:val="bullet"/>
      <w:lvlText w:val="o"/>
      <w:lvlJc w:val="left"/>
      <w:pPr>
        <w:ind w:left="1440" w:hanging="360"/>
      </w:pPr>
      <w:rPr>
        <w:rFonts w:ascii="Courier New" w:hAnsi="Courier New" w:hint="default"/>
      </w:rPr>
    </w:lvl>
    <w:lvl w:ilvl="2" w:tplc="3698AFCE">
      <w:start w:val="1"/>
      <w:numFmt w:val="bullet"/>
      <w:lvlText w:val=""/>
      <w:lvlJc w:val="left"/>
      <w:pPr>
        <w:ind w:left="2160" w:hanging="360"/>
      </w:pPr>
      <w:rPr>
        <w:rFonts w:ascii="Wingdings" w:hAnsi="Wingdings" w:hint="default"/>
      </w:rPr>
    </w:lvl>
    <w:lvl w:ilvl="3" w:tplc="284AEB4A">
      <w:start w:val="1"/>
      <w:numFmt w:val="bullet"/>
      <w:lvlText w:val=""/>
      <w:lvlJc w:val="left"/>
      <w:pPr>
        <w:ind w:left="2880" w:hanging="360"/>
      </w:pPr>
      <w:rPr>
        <w:rFonts w:ascii="Symbol" w:hAnsi="Symbol" w:hint="default"/>
      </w:rPr>
    </w:lvl>
    <w:lvl w:ilvl="4" w:tplc="F7783F04">
      <w:start w:val="1"/>
      <w:numFmt w:val="bullet"/>
      <w:lvlText w:val="o"/>
      <w:lvlJc w:val="left"/>
      <w:pPr>
        <w:ind w:left="3600" w:hanging="360"/>
      </w:pPr>
      <w:rPr>
        <w:rFonts w:ascii="Courier New" w:hAnsi="Courier New" w:hint="default"/>
      </w:rPr>
    </w:lvl>
    <w:lvl w:ilvl="5" w:tplc="0E32DC98">
      <w:start w:val="1"/>
      <w:numFmt w:val="bullet"/>
      <w:lvlText w:val=""/>
      <w:lvlJc w:val="left"/>
      <w:pPr>
        <w:ind w:left="4320" w:hanging="360"/>
      </w:pPr>
      <w:rPr>
        <w:rFonts w:ascii="Wingdings" w:hAnsi="Wingdings" w:hint="default"/>
      </w:rPr>
    </w:lvl>
    <w:lvl w:ilvl="6" w:tplc="4B2A01B4">
      <w:start w:val="1"/>
      <w:numFmt w:val="bullet"/>
      <w:lvlText w:val=""/>
      <w:lvlJc w:val="left"/>
      <w:pPr>
        <w:ind w:left="5040" w:hanging="360"/>
      </w:pPr>
      <w:rPr>
        <w:rFonts w:ascii="Symbol" w:hAnsi="Symbol" w:hint="default"/>
      </w:rPr>
    </w:lvl>
    <w:lvl w:ilvl="7" w:tplc="B4FC956C">
      <w:start w:val="1"/>
      <w:numFmt w:val="bullet"/>
      <w:lvlText w:val="o"/>
      <w:lvlJc w:val="left"/>
      <w:pPr>
        <w:ind w:left="5760" w:hanging="360"/>
      </w:pPr>
      <w:rPr>
        <w:rFonts w:ascii="Courier New" w:hAnsi="Courier New" w:hint="default"/>
      </w:rPr>
    </w:lvl>
    <w:lvl w:ilvl="8" w:tplc="F1B08B88">
      <w:start w:val="1"/>
      <w:numFmt w:val="bullet"/>
      <w:lvlText w:val=""/>
      <w:lvlJc w:val="left"/>
      <w:pPr>
        <w:ind w:left="6480" w:hanging="360"/>
      </w:pPr>
      <w:rPr>
        <w:rFonts w:ascii="Wingdings" w:hAnsi="Wingdings" w:hint="default"/>
      </w:rPr>
    </w:lvl>
  </w:abstractNum>
  <w:abstractNum w:abstractNumId="3" w15:restartNumberingAfterBreak="0">
    <w:nsid w:val="3712640E"/>
    <w:multiLevelType w:val="hybridMultilevel"/>
    <w:tmpl w:val="7DFC96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8E4BB7"/>
    <w:multiLevelType w:val="multilevel"/>
    <w:tmpl w:val="FAF4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E6391"/>
    <w:multiLevelType w:val="multilevel"/>
    <w:tmpl w:val="F1CE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A0D99"/>
    <w:multiLevelType w:val="hybridMultilevel"/>
    <w:tmpl w:val="C30420D2"/>
    <w:lvl w:ilvl="0" w:tplc="6AF83C4C">
      <w:start w:val="1"/>
      <w:numFmt w:val="bullet"/>
      <w:lvlText w:val="·"/>
      <w:lvlJc w:val="left"/>
      <w:pPr>
        <w:ind w:left="720" w:hanging="360"/>
      </w:pPr>
      <w:rPr>
        <w:rFonts w:ascii="Symbol" w:hAnsi="Symbol" w:hint="default"/>
      </w:rPr>
    </w:lvl>
    <w:lvl w:ilvl="1" w:tplc="BD8C5550">
      <w:start w:val="1"/>
      <w:numFmt w:val="bullet"/>
      <w:lvlText w:val="o"/>
      <w:lvlJc w:val="left"/>
      <w:pPr>
        <w:ind w:left="1440" w:hanging="360"/>
      </w:pPr>
      <w:rPr>
        <w:rFonts w:ascii="Courier New" w:hAnsi="Courier New" w:hint="default"/>
      </w:rPr>
    </w:lvl>
    <w:lvl w:ilvl="2" w:tplc="386CF1A8">
      <w:start w:val="1"/>
      <w:numFmt w:val="bullet"/>
      <w:lvlText w:val=""/>
      <w:lvlJc w:val="left"/>
      <w:pPr>
        <w:ind w:left="2160" w:hanging="360"/>
      </w:pPr>
      <w:rPr>
        <w:rFonts w:ascii="Wingdings" w:hAnsi="Wingdings" w:hint="default"/>
      </w:rPr>
    </w:lvl>
    <w:lvl w:ilvl="3" w:tplc="7D6873BA">
      <w:start w:val="1"/>
      <w:numFmt w:val="bullet"/>
      <w:lvlText w:val=""/>
      <w:lvlJc w:val="left"/>
      <w:pPr>
        <w:ind w:left="2880" w:hanging="360"/>
      </w:pPr>
      <w:rPr>
        <w:rFonts w:ascii="Symbol" w:hAnsi="Symbol" w:hint="default"/>
      </w:rPr>
    </w:lvl>
    <w:lvl w:ilvl="4" w:tplc="05087744">
      <w:start w:val="1"/>
      <w:numFmt w:val="bullet"/>
      <w:lvlText w:val="o"/>
      <w:lvlJc w:val="left"/>
      <w:pPr>
        <w:ind w:left="3600" w:hanging="360"/>
      </w:pPr>
      <w:rPr>
        <w:rFonts w:ascii="Courier New" w:hAnsi="Courier New" w:hint="default"/>
      </w:rPr>
    </w:lvl>
    <w:lvl w:ilvl="5" w:tplc="0AC0C21E">
      <w:start w:val="1"/>
      <w:numFmt w:val="bullet"/>
      <w:lvlText w:val=""/>
      <w:lvlJc w:val="left"/>
      <w:pPr>
        <w:ind w:left="4320" w:hanging="360"/>
      </w:pPr>
      <w:rPr>
        <w:rFonts w:ascii="Wingdings" w:hAnsi="Wingdings" w:hint="default"/>
      </w:rPr>
    </w:lvl>
    <w:lvl w:ilvl="6" w:tplc="792AC302">
      <w:start w:val="1"/>
      <w:numFmt w:val="bullet"/>
      <w:lvlText w:val=""/>
      <w:lvlJc w:val="left"/>
      <w:pPr>
        <w:ind w:left="5040" w:hanging="360"/>
      </w:pPr>
      <w:rPr>
        <w:rFonts w:ascii="Symbol" w:hAnsi="Symbol" w:hint="default"/>
      </w:rPr>
    </w:lvl>
    <w:lvl w:ilvl="7" w:tplc="BADE84CA">
      <w:start w:val="1"/>
      <w:numFmt w:val="bullet"/>
      <w:lvlText w:val="o"/>
      <w:lvlJc w:val="left"/>
      <w:pPr>
        <w:ind w:left="5760" w:hanging="360"/>
      </w:pPr>
      <w:rPr>
        <w:rFonts w:ascii="Courier New" w:hAnsi="Courier New" w:hint="default"/>
      </w:rPr>
    </w:lvl>
    <w:lvl w:ilvl="8" w:tplc="D51ACBDA">
      <w:start w:val="1"/>
      <w:numFmt w:val="bullet"/>
      <w:lvlText w:val=""/>
      <w:lvlJc w:val="left"/>
      <w:pPr>
        <w:ind w:left="6480" w:hanging="360"/>
      </w:pPr>
      <w:rPr>
        <w:rFonts w:ascii="Wingdings" w:hAnsi="Wingdings" w:hint="default"/>
      </w:rPr>
    </w:lvl>
  </w:abstractNum>
  <w:abstractNum w:abstractNumId="7" w15:restartNumberingAfterBreak="0">
    <w:nsid w:val="5A3863BE"/>
    <w:multiLevelType w:val="hybridMultilevel"/>
    <w:tmpl w:val="8E76C2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E476692"/>
    <w:multiLevelType w:val="hybridMultilevel"/>
    <w:tmpl w:val="9998EB90"/>
    <w:lvl w:ilvl="0" w:tplc="AA146E32">
      <w:start w:val="1"/>
      <w:numFmt w:val="bullet"/>
      <w:lvlText w:val="·"/>
      <w:lvlJc w:val="left"/>
      <w:pPr>
        <w:ind w:left="720" w:hanging="360"/>
      </w:pPr>
      <w:rPr>
        <w:rFonts w:ascii="Symbol" w:hAnsi="Symbol" w:hint="default"/>
      </w:rPr>
    </w:lvl>
    <w:lvl w:ilvl="1" w:tplc="D2640828">
      <w:start w:val="1"/>
      <w:numFmt w:val="bullet"/>
      <w:lvlText w:val="o"/>
      <w:lvlJc w:val="left"/>
      <w:pPr>
        <w:ind w:left="1440" w:hanging="360"/>
      </w:pPr>
      <w:rPr>
        <w:rFonts w:ascii="Courier New" w:hAnsi="Courier New" w:hint="default"/>
      </w:rPr>
    </w:lvl>
    <w:lvl w:ilvl="2" w:tplc="60588C24">
      <w:start w:val="1"/>
      <w:numFmt w:val="bullet"/>
      <w:lvlText w:val=""/>
      <w:lvlJc w:val="left"/>
      <w:pPr>
        <w:ind w:left="2160" w:hanging="360"/>
      </w:pPr>
      <w:rPr>
        <w:rFonts w:ascii="Wingdings" w:hAnsi="Wingdings" w:hint="default"/>
      </w:rPr>
    </w:lvl>
    <w:lvl w:ilvl="3" w:tplc="ADA883E2">
      <w:start w:val="1"/>
      <w:numFmt w:val="bullet"/>
      <w:lvlText w:val=""/>
      <w:lvlJc w:val="left"/>
      <w:pPr>
        <w:ind w:left="2880" w:hanging="360"/>
      </w:pPr>
      <w:rPr>
        <w:rFonts w:ascii="Symbol" w:hAnsi="Symbol" w:hint="default"/>
      </w:rPr>
    </w:lvl>
    <w:lvl w:ilvl="4" w:tplc="0BBEDFFE">
      <w:start w:val="1"/>
      <w:numFmt w:val="bullet"/>
      <w:lvlText w:val="o"/>
      <w:lvlJc w:val="left"/>
      <w:pPr>
        <w:ind w:left="3600" w:hanging="360"/>
      </w:pPr>
      <w:rPr>
        <w:rFonts w:ascii="Courier New" w:hAnsi="Courier New" w:hint="default"/>
      </w:rPr>
    </w:lvl>
    <w:lvl w:ilvl="5" w:tplc="CF00BBDA">
      <w:start w:val="1"/>
      <w:numFmt w:val="bullet"/>
      <w:lvlText w:val=""/>
      <w:lvlJc w:val="left"/>
      <w:pPr>
        <w:ind w:left="4320" w:hanging="360"/>
      </w:pPr>
      <w:rPr>
        <w:rFonts w:ascii="Wingdings" w:hAnsi="Wingdings" w:hint="default"/>
      </w:rPr>
    </w:lvl>
    <w:lvl w:ilvl="6" w:tplc="3FC49424">
      <w:start w:val="1"/>
      <w:numFmt w:val="bullet"/>
      <w:lvlText w:val=""/>
      <w:lvlJc w:val="left"/>
      <w:pPr>
        <w:ind w:left="5040" w:hanging="360"/>
      </w:pPr>
      <w:rPr>
        <w:rFonts w:ascii="Symbol" w:hAnsi="Symbol" w:hint="default"/>
      </w:rPr>
    </w:lvl>
    <w:lvl w:ilvl="7" w:tplc="B45EE7E0">
      <w:start w:val="1"/>
      <w:numFmt w:val="bullet"/>
      <w:lvlText w:val="o"/>
      <w:lvlJc w:val="left"/>
      <w:pPr>
        <w:ind w:left="5760" w:hanging="360"/>
      </w:pPr>
      <w:rPr>
        <w:rFonts w:ascii="Courier New" w:hAnsi="Courier New" w:hint="default"/>
      </w:rPr>
    </w:lvl>
    <w:lvl w:ilvl="8" w:tplc="244A84BA">
      <w:start w:val="1"/>
      <w:numFmt w:val="bullet"/>
      <w:lvlText w:val=""/>
      <w:lvlJc w:val="left"/>
      <w:pPr>
        <w:ind w:left="6480" w:hanging="360"/>
      </w:pPr>
      <w:rPr>
        <w:rFonts w:ascii="Wingdings" w:hAnsi="Wingdings" w:hint="default"/>
      </w:rPr>
    </w:lvl>
  </w:abstractNum>
  <w:abstractNum w:abstractNumId="9" w15:restartNumberingAfterBreak="0">
    <w:nsid w:val="7CB90FB8"/>
    <w:multiLevelType w:val="multilevel"/>
    <w:tmpl w:val="547A4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163F77"/>
    <w:multiLevelType w:val="multilevel"/>
    <w:tmpl w:val="D1F2D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09814533">
    <w:abstractNumId w:val="2"/>
  </w:num>
  <w:num w:numId="2" w16cid:durableId="324015940">
    <w:abstractNumId w:val="7"/>
  </w:num>
  <w:num w:numId="3" w16cid:durableId="1109162291">
    <w:abstractNumId w:val="3"/>
  </w:num>
  <w:num w:numId="4" w16cid:durableId="545023018">
    <w:abstractNumId w:val="1"/>
  </w:num>
  <w:num w:numId="5" w16cid:durableId="1183326282">
    <w:abstractNumId w:val="10"/>
  </w:num>
  <w:num w:numId="6" w16cid:durableId="698820320">
    <w:abstractNumId w:val="6"/>
  </w:num>
  <w:num w:numId="7" w16cid:durableId="735855356">
    <w:abstractNumId w:val="8"/>
  </w:num>
  <w:num w:numId="8" w16cid:durableId="1516730575">
    <w:abstractNumId w:val="5"/>
  </w:num>
  <w:num w:numId="9" w16cid:durableId="1003779241">
    <w:abstractNumId w:val="4"/>
  </w:num>
  <w:num w:numId="10" w16cid:durableId="941498220">
    <w:abstractNumId w:val="0"/>
  </w:num>
  <w:num w:numId="11" w16cid:durableId="318507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E60C78"/>
    <w:rsid w:val="00002442"/>
    <w:rsid w:val="00003151"/>
    <w:rsid w:val="000037EA"/>
    <w:rsid w:val="0000455F"/>
    <w:rsid w:val="000048F9"/>
    <w:rsid w:val="00013E21"/>
    <w:rsid w:val="00015422"/>
    <w:rsid w:val="00021D6E"/>
    <w:rsid w:val="0002592D"/>
    <w:rsid w:val="000302A7"/>
    <w:rsid w:val="00031E86"/>
    <w:rsid w:val="000338FB"/>
    <w:rsid w:val="00034609"/>
    <w:rsid w:val="000355FA"/>
    <w:rsid w:val="000367EB"/>
    <w:rsid w:val="000376B7"/>
    <w:rsid w:val="00040D2A"/>
    <w:rsid w:val="000421AE"/>
    <w:rsid w:val="000466EF"/>
    <w:rsid w:val="00047D98"/>
    <w:rsid w:val="0005164E"/>
    <w:rsid w:val="000518E4"/>
    <w:rsid w:val="000519F8"/>
    <w:rsid w:val="00053267"/>
    <w:rsid w:val="00053D8C"/>
    <w:rsid w:val="00055B57"/>
    <w:rsid w:val="00057227"/>
    <w:rsid w:val="0006046E"/>
    <w:rsid w:val="00061AA9"/>
    <w:rsid w:val="00062843"/>
    <w:rsid w:val="000640F1"/>
    <w:rsid w:val="000644D1"/>
    <w:rsid w:val="000722EA"/>
    <w:rsid w:val="000725D1"/>
    <w:rsid w:val="00073182"/>
    <w:rsid w:val="00075BB6"/>
    <w:rsid w:val="00081632"/>
    <w:rsid w:val="00082C3A"/>
    <w:rsid w:val="00082FF7"/>
    <w:rsid w:val="00083704"/>
    <w:rsid w:val="0008489D"/>
    <w:rsid w:val="00087DFF"/>
    <w:rsid w:val="00091121"/>
    <w:rsid w:val="00091D03"/>
    <w:rsid w:val="00094152"/>
    <w:rsid w:val="000A2043"/>
    <w:rsid w:val="000A2995"/>
    <w:rsid w:val="000A6630"/>
    <w:rsid w:val="000B4D3A"/>
    <w:rsid w:val="000B4FD9"/>
    <w:rsid w:val="000B6350"/>
    <w:rsid w:val="000B6481"/>
    <w:rsid w:val="000B66E9"/>
    <w:rsid w:val="000C54E1"/>
    <w:rsid w:val="000D1B0E"/>
    <w:rsid w:val="000D3194"/>
    <w:rsid w:val="000D50B6"/>
    <w:rsid w:val="000D5CC3"/>
    <w:rsid w:val="000D5FED"/>
    <w:rsid w:val="000D7C91"/>
    <w:rsid w:val="000E60A2"/>
    <w:rsid w:val="000F3890"/>
    <w:rsid w:val="000F464A"/>
    <w:rsid w:val="000F5190"/>
    <w:rsid w:val="000F5E8C"/>
    <w:rsid w:val="000F7724"/>
    <w:rsid w:val="000F7F54"/>
    <w:rsid w:val="00100C03"/>
    <w:rsid w:val="00101302"/>
    <w:rsid w:val="0010501E"/>
    <w:rsid w:val="00106909"/>
    <w:rsid w:val="00106CA4"/>
    <w:rsid w:val="00107971"/>
    <w:rsid w:val="00107E13"/>
    <w:rsid w:val="00114393"/>
    <w:rsid w:val="0012244C"/>
    <w:rsid w:val="00122FA6"/>
    <w:rsid w:val="00130FD1"/>
    <w:rsid w:val="00132752"/>
    <w:rsid w:val="00135D8F"/>
    <w:rsid w:val="00143900"/>
    <w:rsid w:val="00144BA0"/>
    <w:rsid w:val="00146C84"/>
    <w:rsid w:val="00152E89"/>
    <w:rsid w:val="00153B47"/>
    <w:rsid w:val="00162011"/>
    <w:rsid w:val="001621D6"/>
    <w:rsid w:val="00163B7C"/>
    <w:rsid w:val="0016475C"/>
    <w:rsid w:val="00166115"/>
    <w:rsid w:val="001704F5"/>
    <w:rsid w:val="00173226"/>
    <w:rsid w:val="00173628"/>
    <w:rsid w:val="00173FE6"/>
    <w:rsid w:val="0017469E"/>
    <w:rsid w:val="0017579C"/>
    <w:rsid w:val="001766BB"/>
    <w:rsid w:val="001776F2"/>
    <w:rsid w:val="0017777F"/>
    <w:rsid w:val="001777EF"/>
    <w:rsid w:val="0018031F"/>
    <w:rsid w:val="0018244F"/>
    <w:rsid w:val="001824A5"/>
    <w:rsid w:val="00186107"/>
    <w:rsid w:val="00187227"/>
    <w:rsid w:val="0019014F"/>
    <w:rsid w:val="00192085"/>
    <w:rsid w:val="00192D12"/>
    <w:rsid w:val="00193016"/>
    <w:rsid w:val="001974A3"/>
    <w:rsid w:val="00197B85"/>
    <w:rsid w:val="001A31C0"/>
    <w:rsid w:val="001A485C"/>
    <w:rsid w:val="001B2656"/>
    <w:rsid w:val="001B5DE1"/>
    <w:rsid w:val="001B7250"/>
    <w:rsid w:val="001C09E5"/>
    <w:rsid w:val="001C0CC2"/>
    <w:rsid w:val="001C147C"/>
    <w:rsid w:val="001C2C7B"/>
    <w:rsid w:val="001D0613"/>
    <w:rsid w:val="001D34FB"/>
    <w:rsid w:val="001D7A36"/>
    <w:rsid w:val="001E12BA"/>
    <w:rsid w:val="001E4EA2"/>
    <w:rsid w:val="001F0012"/>
    <w:rsid w:val="001F32B0"/>
    <w:rsid w:val="001F42AF"/>
    <w:rsid w:val="001F4449"/>
    <w:rsid w:val="001F4FC7"/>
    <w:rsid w:val="001F599D"/>
    <w:rsid w:val="00201989"/>
    <w:rsid w:val="00204C30"/>
    <w:rsid w:val="00205F4A"/>
    <w:rsid w:val="00205F6F"/>
    <w:rsid w:val="002060E3"/>
    <w:rsid w:val="002119F5"/>
    <w:rsid w:val="002178C1"/>
    <w:rsid w:val="002229C8"/>
    <w:rsid w:val="00222BFB"/>
    <w:rsid w:val="00231D9A"/>
    <w:rsid w:val="00237D18"/>
    <w:rsid w:val="002417D1"/>
    <w:rsid w:val="00242B6C"/>
    <w:rsid w:val="00243FCF"/>
    <w:rsid w:val="002507CB"/>
    <w:rsid w:val="00251F60"/>
    <w:rsid w:val="00252F48"/>
    <w:rsid w:val="002534CB"/>
    <w:rsid w:val="00256989"/>
    <w:rsid w:val="00260F92"/>
    <w:rsid w:val="0026218E"/>
    <w:rsid w:val="00262B54"/>
    <w:rsid w:val="00262FB5"/>
    <w:rsid w:val="00263468"/>
    <w:rsid w:val="00266883"/>
    <w:rsid w:val="00270933"/>
    <w:rsid w:val="00270B67"/>
    <w:rsid w:val="0027139E"/>
    <w:rsid w:val="00274DB8"/>
    <w:rsid w:val="00276074"/>
    <w:rsid w:val="00277C48"/>
    <w:rsid w:val="00282AC9"/>
    <w:rsid w:val="002949E7"/>
    <w:rsid w:val="00297463"/>
    <w:rsid w:val="002A13EB"/>
    <w:rsid w:val="002A1413"/>
    <w:rsid w:val="002A4BD7"/>
    <w:rsid w:val="002A74F0"/>
    <w:rsid w:val="002B1808"/>
    <w:rsid w:val="002B3D0A"/>
    <w:rsid w:val="002C37BD"/>
    <w:rsid w:val="002C5DE5"/>
    <w:rsid w:val="002C6406"/>
    <w:rsid w:val="002C699F"/>
    <w:rsid w:val="002C741C"/>
    <w:rsid w:val="002D2B8C"/>
    <w:rsid w:val="002D5EB0"/>
    <w:rsid w:val="002E096F"/>
    <w:rsid w:val="002E14CA"/>
    <w:rsid w:val="002F11A2"/>
    <w:rsid w:val="002F18B9"/>
    <w:rsid w:val="002F2ADC"/>
    <w:rsid w:val="002F6659"/>
    <w:rsid w:val="003005FA"/>
    <w:rsid w:val="0030423E"/>
    <w:rsid w:val="003044E4"/>
    <w:rsid w:val="00305DC0"/>
    <w:rsid w:val="0030641D"/>
    <w:rsid w:val="00306BA1"/>
    <w:rsid w:val="00307516"/>
    <w:rsid w:val="003139AA"/>
    <w:rsid w:val="003155B1"/>
    <w:rsid w:val="003157C5"/>
    <w:rsid w:val="0031795F"/>
    <w:rsid w:val="00317DCF"/>
    <w:rsid w:val="00321356"/>
    <w:rsid w:val="003220FD"/>
    <w:rsid w:val="00322652"/>
    <w:rsid w:val="00331581"/>
    <w:rsid w:val="0033177B"/>
    <w:rsid w:val="00331DAC"/>
    <w:rsid w:val="003323A2"/>
    <w:rsid w:val="00332E8F"/>
    <w:rsid w:val="00343063"/>
    <w:rsid w:val="00346EEE"/>
    <w:rsid w:val="003473C0"/>
    <w:rsid w:val="00347642"/>
    <w:rsid w:val="0035238C"/>
    <w:rsid w:val="0035263B"/>
    <w:rsid w:val="0035380C"/>
    <w:rsid w:val="00353FDD"/>
    <w:rsid w:val="00356617"/>
    <w:rsid w:val="00365614"/>
    <w:rsid w:val="003738C1"/>
    <w:rsid w:val="003740D4"/>
    <w:rsid w:val="003768A5"/>
    <w:rsid w:val="00376BE1"/>
    <w:rsid w:val="00380C07"/>
    <w:rsid w:val="003817A5"/>
    <w:rsid w:val="0038217B"/>
    <w:rsid w:val="00386AE6"/>
    <w:rsid w:val="00391941"/>
    <w:rsid w:val="00393B56"/>
    <w:rsid w:val="00393F93"/>
    <w:rsid w:val="00394966"/>
    <w:rsid w:val="00395007"/>
    <w:rsid w:val="00395E63"/>
    <w:rsid w:val="00395F34"/>
    <w:rsid w:val="00397FCA"/>
    <w:rsid w:val="003A40ED"/>
    <w:rsid w:val="003A44DF"/>
    <w:rsid w:val="003A5096"/>
    <w:rsid w:val="003A62B8"/>
    <w:rsid w:val="003A7F42"/>
    <w:rsid w:val="003B3886"/>
    <w:rsid w:val="003B426C"/>
    <w:rsid w:val="003B4C24"/>
    <w:rsid w:val="003B4EA2"/>
    <w:rsid w:val="003B7515"/>
    <w:rsid w:val="003C01C8"/>
    <w:rsid w:val="003C172D"/>
    <w:rsid w:val="003C41C9"/>
    <w:rsid w:val="003C7849"/>
    <w:rsid w:val="003D2CA5"/>
    <w:rsid w:val="003D3F00"/>
    <w:rsid w:val="003D420B"/>
    <w:rsid w:val="003D5227"/>
    <w:rsid w:val="003D72B8"/>
    <w:rsid w:val="003E4F56"/>
    <w:rsid w:val="003E6353"/>
    <w:rsid w:val="003F6CFB"/>
    <w:rsid w:val="003F6E17"/>
    <w:rsid w:val="0040027F"/>
    <w:rsid w:val="004005ED"/>
    <w:rsid w:val="00402D07"/>
    <w:rsid w:val="0040363F"/>
    <w:rsid w:val="00413E7E"/>
    <w:rsid w:val="004142F4"/>
    <w:rsid w:val="00415B0B"/>
    <w:rsid w:val="00416A1A"/>
    <w:rsid w:val="00424EC4"/>
    <w:rsid w:val="00427649"/>
    <w:rsid w:val="00427F18"/>
    <w:rsid w:val="00436205"/>
    <w:rsid w:val="00441B3E"/>
    <w:rsid w:val="00444B60"/>
    <w:rsid w:val="00445D8F"/>
    <w:rsid w:val="00446111"/>
    <w:rsid w:val="00447984"/>
    <w:rsid w:val="00455723"/>
    <w:rsid w:val="00456ED5"/>
    <w:rsid w:val="00464A25"/>
    <w:rsid w:val="00465867"/>
    <w:rsid w:val="00466C50"/>
    <w:rsid w:val="00472B24"/>
    <w:rsid w:val="00473891"/>
    <w:rsid w:val="004739B9"/>
    <w:rsid w:val="0047692E"/>
    <w:rsid w:val="00477423"/>
    <w:rsid w:val="00481ECB"/>
    <w:rsid w:val="004850E2"/>
    <w:rsid w:val="0048780D"/>
    <w:rsid w:val="004938E6"/>
    <w:rsid w:val="00494430"/>
    <w:rsid w:val="0049516A"/>
    <w:rsid w:val="00497FB5"/>
    <w:rsid w:val="004A0836"/>
    <w:rsid w:val="004A2918"/>
    <w:rsid w:val="004A2959"/>
    <w:rsid w:val="004A3EA6"/>
    <w:rsid w:val="004A6061"/>
    <w:rsid w:val="004A636E"/>
    <w:rsid w:val="004A672F"/>
    <w:rsid w:val="004B1F18"/>
    <w:rsid w:val="004B1F3E"/>
    <w:rsid w:val="004B36E2"/>
    <w:rsid w:val="004C1F46"/>
    <w:rsid w:val="004C29DD"/>
    <w:rsid w:val="004C2A42"/>
    <w:rsid w:val="004C39CA"/>
    <w:rsid w:val="004E22CE"/>
    <w:rsid w:val="004F0F97"/>
    <w:rsid w:val="004F277B"/>
    <w:rsid w:val="004F2DDC"/>
    <w:rsid w:val="004F3CD0"/>
    <w:rsid w:val="004F4267"/>
    <w:rsid w:val="004F6A90"/>
    <w:rsid w:val="00501101"/>
    <w:rsid w:val="00501422"/>
    <w:rsid w:val="00501AAF"/>
    <w:rsid w:val="005026A8"/>
    <w:rsid w:val="00502DE5"/>
    <w:rsid w:val="00506117"/>
    <w:rsid w:val="0050767B"/>
    <w:rsid w:val="00511F7F"/>
    <w:rsid w:val="00512A46"/>
    <w:rsid w:val="005135AE"/>
    <w:rsid w:val="00517119"/>
    <w:rsid w:val="00520440"/>
    <w:rsid w:val="00520C8F"/>
    <w:rsid w:val="005224FB"/>
    <w:rsid w:val="00524AF4"/>
    <w:rsid w:val="0052645D"/>
    <w:rsid w:val="00527B96"/>
    <w:rsid w:val="00531E59"/>
    <w:rsid w:val="005345DC"/>
    <w:rsid w:val="00537431"/>
    <w:rsid w:val="0054122A"/>
    <w:rsid w:val="005416EF"/>
    <w:rsid w:val="00542F81"/>
    <w:rsid w:val="0054366F"/>
    <w:rsid w:val="00543877"/>
    <w:rsid w:val="00553B4B"/>
    <w:rsid w:val="0055424E"/>
    <w:rsid w:val="0056068C"/>
    <w:rsid w:val="00563283"/>
    <w:rsid w:val="005648CA"/>
    <w:rsid w:val="00564DC1"/>
    <w:rsid w:val="00571E53"/>
    <w:rsid w:val="00573F29"/>
    <w:rsid w:val="005741EF"/>
    <w:rsid w:val="0057725D"/>
    <w:rsid w:val="00577BFE"/>
    <w:rsid w:val="00577C33"/>
    <w:rsid w:val="00580D3D"/>
    <w:rsid w:val="00586E4A"/>
    <w:rsid w:val="00587240"/>
    <w:rsid w:val="00587B95"/>
    <w:rsid w:val="00587F3A"/>
    <w:rsid w:val="005961B4"/>
    <w:rsid w:val="00596308"/>
    <w:rsid w:val="0059640A"/>
    <w:rsid w:val="005966B7"/>
    <w:rsid w:val="005A3A50"/>
    <w:rsid w:val="005A6997"/>
    <w:rsid w:val="005B4B39"/>
    <w:rsid w:val="005B5A77"/>
    <w:rsid w:val="005D1908"/>
    <w:rsid w:val="005D7B88"/>
    <w:rsid w:val="005D92B4"/>
    <w:rsid w:val="005E2AD5"/>
    <w:rsid w:val="005E2D91"/>
    <w:rsid w:val="005E5023"/>
    <w:rsid w:val="005E7994"/>
    <w:rsid w:val="005F766F"/>
    <w:rsid w:val="00600AD5"/>
    <w:rsid w:val="0060613D"/>
    <w:rsid w:val="00613151"/>
    <w:rsid w:val="006154AE"/>
    <w:rsid w:val="00617B7E"/>
    <w:rsid w:val="00617CBD"/>
    <w:rsid w:val="00621491"/>
    <w:rsid w:val="006216F2"/>
    <w:rsid w:val="0062398D"/>
    <w:rsid w:val="0062433E"/>
    <w:rsid w:val="00635F81"/>
    <w:rsid w:val="00636B1F"/>
    <w:rsid w:val="00640201"/>
    <w:rsid w:val="00642240"/>
    <w:rsid w:val="00642D80"/>
    <w:rsid w:val="00643037"/>
    <w:rsid w:val="00645196"/>
    <w:rsid w:val="00646497"/>
    <w:rsid w:val="00650A6E"/>
    <w:rsid w:val="00651C79"/>
    <w:rsid w:val="00653730"/>
    <w:rsid w:val="006556E6"/>
    <w:rsid w:val="00655C38"/>
    <w:rsid w:val="006615DA"/>
    <w:rsid w:val="00662B4E"/>
    <w:rsid w:val="006704FB"/>
    <w:rsid w:val="00672B0F"/>
    <w:rsid w:val="00676AE5"/>
    <w:rsid w:val="0068405A"/>
    <w:rsid w:val="006843A2"/>
    <w:rsid w:val="006845F4"/>
    <w:rsid w:val="006859EC"/>
    <w:rsid w:val="006860F9"/>
    <w:rsid w:val="00686718"/>
    <w:rsid w:val="00687C95"/>
    <w:rsid w:val="0069274E"/>
    <w:rsid w:val="0069275C"/>
    <w:rsid w:val="006942A2"/>
    <w:rsid w:val="0069481E"/>
    <w:rsid w:val="00696DD0"/>
    <w:rsid w:val="006A0635"/>
    <w:rsid w:val="006A1136"/>
    <w:rsid w:val="006A14A5"/>
    <w:rsid w:val="006B158C"/>
    <w:rsid w:val="006C0E37"/>
    <w:rsid w:val="006C172F"/>
    <w:rsid w:val="006C3320"/>
    <w:rsid w:val="006C4AAA"/>
    <w:rsid w:val="006C6EFD"/>
    <w:rsid w:val="006C6F65"/>
    <w:rsid w:val="006D44CC"/>
    <w:rsid w:val="006D740C"/>
    <w:rsid w:val="006D7A3E"/>
    <w:rsid w:val="006D7CE3"/>
    <w:rsid w:val="006E4490"/>
    <w:rsid w:val="006F0694"/>
    <w:rsid w:val="006F148B"/>
    <w:rsid w:val="006F1C39"/>
    <w:rsid w:val="006F51B7"/>
    <w:rsid w:val="006F65CE"/>
    <w:rsid w:val="006F7669"/>
    <w:rsid w:val="007004A3"/>
    <w:rsid w:val="007007F4"/>
    <w:rsid w:val="00705B05"/>
    <w:rsid w:val="00706687"/>
    <w:rsid w:val="00707184"/>
    <w:rsid w:val="0070739E"/>
    <w:rsid w:val="00710F90"/>
    <w:rsid w:val="0071374C"/>
    <w:rsid w:val="00731460"/>
    <w:rsid w:val="00731C71"/>
    <w:rsid w:val="00732AF0"/>
    <w:rsid w:val="007340CE"/>
    <w:rsid w:val="00742F60"/>
    <w:rsid w:val="00743A82"/>
    <w:rsid w:val="00746276"/>
    <w:rsid w:val="007526D4"/>
    <w:rsid w:val="00753D23"/>
    <w:rsid w:val="0075498E"/>
    <w:rsid w:val="007550CE"/>
    <w:rsid w:val="00762CD5"/>
    <w:rsid w:val="0076381E"/>
    <w:rsid w:val="00765B5F"/>
    <w:rsid w:val="0077000C"/>
    <w:rsid w:val="00774323"/>
    <w:rsid w:val="0077517B"/>
    <w:rsid w:val="00777192"/>
    <w:rsid w:val="0077781C"/>
    <w:rsid w:val="007779AD"/>
    <w:rsid w:val="00777E61"/>
    <w:rsid w:val="007863AE"/>
    <w:rsid w:val="007946BD"/>
    <w:rsid w:val="00795A76"/>
    <w:rsid w:val="007A48C2"/>
    <w:rsid w:val="007A6763"/>
    <w:rsid w:val="007B2072"/>
    <w:rsid w:val="007B2EB0"/>
    <w:rsid w:val="007B614D"/>
    <w:rsid w:val="007B7A29"/>
    <w:rsid w:val="007C4ED0"/>
    <w:rsid w:val="007C5523"/>
    <w:rsid w:val="007C5A1F"/>
    <w:rsid w:val="007D23A7"/>
    <w:rsid w:val="007D30F5"/>
    <w:rsid w:val="007F26A7"/>
    <w:rsid w:val="007F3228"/>
    <w:rsid w:val="007F7265"/>
    <w:rsid w:val="007F78D7"/>
    <w:rsid w:val="008006BE"/>
    <w:rsid w:val="00802161"/>
    <w:rsid w:val="00804545"/>
    <w:rsid w:val="008056B1"/>
    <w:rsid w:val="00807503"/>
    <w:rsid w:val="00814F30"/>
    <w:rsid w:val="00815798"/>
    <w:rsid w:val="00816032"/>
    <w:rsid w:val="00816DA4"/>
    <w:rsid w:val="00820C13"/>
    <w:rsid w:val="0082179D"/>
    <w:rsid w:val="00822777"/>
    <w:rsid w:val="00822F3C"/>
    <w:rsid w:val="00825356"/>
    <w:rsid w:val="00826C1E"/>
    <w:rsid w:val="00826FEA"/>
    <w:rsid w:val="00831E0F"/>
    <w:rsid w:val="0083633C"/>
    <w:rsid w:val="008403AA"/>
    <w:rsid w:val="00842427"/>
    <w:rsid w:val="00842A22"/>
    <w:rsid w:val="00844184"/>
    <w:rsid w:val="008456EB"/>
    <w:rsid w:val="008468F5"/>
    <w:rsid w:val="00846B7A"/>
    <w:rsid w:val="00846DD0"/>
    <w:rsid w:val="0084714C"/>
    <w:rsid w:val="0085003C"/>
    <w:rsid w:val="00860AA4"/>
    <w:rsid w:val="008644BE"/>
    <w:rsid w:val="00864DDD"/>
    <w:rsid w:val="00870F06"/>
    <w:rsid w:val="00877CD4"/>
    <w:rsid w:val="008814D4"/>
    <w:rsid w:val="00883D45"/>
    <w:rsid w:val="00884444"/>
    <w:rsid w:val="0088523B"/>
    <w:rsid w:val="00886034"/>
    <w:rsid w:val="00887BE4"/>
    <w:rsid w:val="008929CD"/>
    <w:rsid w:val="008944CA"/>
    <w:rsid w:val="00896E64"/>
    <w:rsid w:val="008A0FF9"/>
    <w:rsid w:val="008A2F18"/>
    <w:rsid w:val="008A337F"/>
    <w:rsid w:val="008A5B2F"/>
    <w:rsid w:val="008A79EF"/>
    <w:rsid w:val="008A7BA7"/>
    <w:rsid w:val="008B05D4"/>
    <w:rsid w:val="008B1B19"/>
    <w:rsid w:val="008B3CD9"/>
    <w:rsid w:val="008C3443"/>
    <w:rsid w:val="008C4C0B"/>
    <w:rsid w:val="008C5B0E"/>
    <w:rsid w:val="008C6030"/>
    <w:rsid w:val="008D166B"/>
    <w:rsid w:val="008D305A"/>
    <w:rsid w:val="008D423B"/>
    <w:rsid w:val="008D611E"/>
    <w:rsid w:val="008D64F1"/>
    <w:rsid w:val="008E3063"/>
    <w:rsid w:val="008E46CA"/>
    <w:rsid w:val="008E4B09"/>
    <w:rsid w:val="008E521F"/>
    <w:rsid w:val="008F0164"/>
    <w:rsid w:val="008F2C95"/>
    <w:rsid w:val="008F3278"/>
    <w:rsid w:val="008F4556"/>
    <w:rsid w:val="008F550A"/>
    <w:rsid w:val="008F74AD"/>
    <w:rsid w:val="00901B7D"/>
    <w:rsid w:val="0090266F"/>
    <w:rsid w:val="00903068"/>
    <w:rsid w:val="00905307"/>
    <w:rsid w:val="009060A1"/>
    <w:rsid w:val="009073C8"/>
    <w:rsid w:val="00910248"/>
    <w:rsid w:val="009118D8"/>
    <w:rsid w:val="00916452"/>
    <w:rsid w:val="00916A54"/>
    <w:rsid w:val="00916EFA"/>
    <w:rsid w:val="00920EE8"/>
    <w:rsid w:val="00921FFB"/>
    <w:rsid w:val="0093104B"/>
    <w:rsid w:val="00933612"/>
    <w:rsid w:val="009409FF"/>
    <w:rsid w:val="00942220"/>
    <w:rsid w:val="00944BE7"/>
    <w:rsid w:val="00945B29"/>
    <w:rsid w:val="00947D99"/>
    <w:rsid w:val="00950208"/>
    <w:rsid w:val="00950EB6"/>
    <w:rsid w:val="009519B6"/>
    <w:rsid w:val="00953FCB"/>
    <w:rsid w:val="0095522F"/>
    <w:rsid w:val="0095620E"/>
    <w:rsid w:val="009609FD"/>
    <w:rsid w:val="009659F5"/>
    <w:rsid w:val="00966489"/>
    <w:rsid w:val="009678AA"/>
    <w:rsid w:val="009718EC"/>
    <w:rsid w:val="009720E0"/>
    <w:rsid w:val="00973829"/>
    <w:rsid w:val="00976CD2"/>
    <w:rsid w:val="00976DB6"/>
    <w:rsid w:val="009831B0"/>
    <w:rsid w:val="00990139"/>
    <w:rsid w:val="00990993"/>
    <w:rsid w:val="0099244E"/>
    <w:rsid w:val="00994E5B"/>
    <w:rsid w:val="0099670B"/>
    <w:rsid w:val="00997704"/>
    <w:rsid w:val="00997D34"/>
    <w:rsid w:val="009A1C33"/>
    <w:rsid w:val="009A2D84"/>
    <w:rsid w:val="009A6A4F"/>
    <w:rsid w:val="009A7D39"/>
    <w:rsid w:val="009B590F"/>
    <w:rsid w:val="009C2B5A"/>
    <w:rsid w:val="009C2B8A"/>
    <w:rsid w:val="009C6F8E"/>
    <w:rsid w:val="009D2464"/>
    <w:rsid w:val="009D2A45"/>
    <w:rsid w:val="009D483D"/>
    <w:rsid w:val="009D586A"/>
    <w:rsid w:val="009D6F84"/>
    <w:rsid w:val="009D7194"/>
    <w:rsid w:val="009E335E"/>
    <w:rsid w:val="009E3982"/>
    <w:rsid w:val="009E3F42"/>
    <w:rsid w:val="009E7577"/>
    <w:rsid w:val="009F0824"/>
    <w:rsid w:val="009F4A79"/>
    <w:rsid w:val="00A01A4A"/>
    <w:rsid w:val="00A05EE8"/>
    <w:rsid w:val="00A10DBD"/>
    <w:rsid w:val="00A11550"/>
    <w:rsid w:val="00A14983"/>
    <w:rsid w:val="00A2048C"/>
    <w:rsid w:val="00A227A5"/>
    <w:rsid w:val="00A23CB3"/>
    <w:rsid w:val="00A23DAA"/>
    <w:rsid w:val="00A24260"/>
    <w:rsid w:val="00A24F76"/>
    <w:rsid w:val="00A265E3"/>
    <w:rsid w:val="00A31AE9"/>
    <w:rsid w:val="00A31B59"/>
    <w:rsid w:val="00A41659"/>
    <w:rsid w:val="00A46228"/>
    <w:rsid w:val="00A559C1"/>
    <w:rsid w:val="00A60CCC"/>
    <w:rsid w:val="00A61006"/>
    <w:rsid w:val="00A65C07"/>
    <w:rsid w:val="00A706D4"/>
    <w:rsid w:val="00A7213A"/>
    <w:rsid w:val="00A748A7"/>
    <w:rsid w:val="00A751CF"/>
    <w:rsid w:val="00A769E0"/>
    <w:rsid w:val="00A76D08"/>
    <w:rsid w:val="00A77471"/>
    <w:rsid w:val="00A77BD0"/>
    <w:rsid w:val="00A81EEB"/>
    <w:rsid w:val="00A85A9A"/>
    <w:rsid w:val="00A87BAB"/>
    <w:rsid w:val="00A90913"/>
    <w:rsid w:val="00A948CA"/>
    <w:rsid w:val="00A94A89"/>
    <w:rsid w:val="00A95B91"/>
    <w:rsid w:val="00A976B3"/>
    <w:rsid w:val="00A977AF"/>
    <w:rsid w:val="00AA39E2"/>
    <w:rsid w:val="00AA6893"/>
    <w:rsid w:val="00AB4858"/>
    <w:rsid w:val="00AB6355"/>
    <w:rsid w:val="00AB6A1C"/>
    <w:rsid w:val="00AB7916"/>
    <w:rsid w:val="00AC464C"/>
    <w:rsid w:val="00AC4A86"/>
    <w:rsid w:val="00AC62A7"/>
    <w:rsid w:val="00AD0953"/>
    <w:rsid w:val="00AD0F5E"/>
    <w:rsid w:val="00AD1FDC"/>
    <w:rsid w:val="00AD2187"/>
    <w:rsid w:val="00AD3EE0"/>
    <w:rsid w:val="00AD619B"/>
    <w:rsid w:val="00AD7AD2"/>
    <w:rsid w:val="00AD7E53"/>
    <w:rsid w:val="00AD7FAD"/>
    <w:rsid w:val="00AE49FE"/>
    <w:rsid w:val="00AE7B52"/>
    <w:rsid w:val="00AF0B28"/>
    <w:rsid w:val="00AF3EB1"/>
    <w:rsid w:val="00AF738C"/>
    <w:rsid w:val="00AFABE5"/>
    <w:rsid w:val="00B025D8"/>
    <w:rsid w:val="00B03C3A"/>
    <w:rsid w:val="00B05F9D"/>
    <w:rsid w:val="00B0631E"/>
    <w:rsid w:val="00B064D6"/>
    <w:rsid w:val="00B120FC"/>
    <w:rsid w:val="00B1418A"/>
    <w:rsid w:val="00B152D3"/>
    <w:rsid w:val="00B22255"/>
    <w:rsid w:val="00B24C8C"/>
    <w:rsid w:val="00B27CE3"/>
    <w:rsid w:val="00B34385"/>
    <w:rsid w:val="00B35DD7"/>
    <w:rsid w:val="00B3638F"/>
    <w:rsid w:val="00B374CE"/>
    <w:rsid w:val="00B4166F"/>
    <w:rsid w:val="00B43A4A"/>
    <w:rsid w:val="00B46F71"/>
    <w:rsid w:val="00B518E4"/>
    <w:rsid w:val="00B51D7D"/>
    <w:rsid w:val="00B52C1B"/>
    <w:rsid w:val="00B541C7"/>
    <w:rsid w:val="00B55EDF"/>
    <w:rsid w:val="00B652BB"/>
    <w:rsid w:val="00B663E5"/>
    <w:rsid w:val="00B67D30"/>
    <w:rsid w:val="00B74DB9"/>
    <w:rsid w:val="00B7502F"/>
    <w:rsid w:val="00B75177"/>
    <w:rsid w:val="00B75981"/>
    <w:rsid w:val="00B779F2"/>
    <w:rsid w:val="00B81F48"/>
    <w:rsid w:val="00B84EC6"/>
    <w:rsid w:val="00B857C8"/>
    <w:rsid w:val="00B90ADB"/>
    <w:rsid w:val="00B934BC"/>
    <w:rsid w:val="00B94F06"/>
    <w:rsid w:val="00BA2862"/>
    <w:rsid w:val="00BB1A5B"/>
    <w:rsid w:val="00BB1CA3"/>
    <w:rsid w:val="00BB4433"/>
    <w:rsid w:val="00BB5460"/>
    <w:rsid w:val="00BB681E"/>
    <w:rsid w:val="00BC43A1"/>
    <w:rsid w:val="00BC5239"/>
    <w:rsid w:val="00BC61DA"/>
    <w:rsid w:val="00BC732E"/>
    <w:rsid w:val="00BD0086"/>
    <w:rsid w:val="00BD072C"/>
    <w:rsid w:val="00BD3680"/>
    <w:rsid w:val="00BD620F"/>
    <w:rsid w:val="00BD67F2"/>
    <w:rsid w:val="00BD7CCC"/>
    <w:rsid w:val="00BE02B7"/>
    <w:rsid w:val="00BE48C5"/>
    <w:rsid w:val="00BE682E"/>
    <w:rsid w:val="00BE7214"/>
    <w:rsid w:val="00BE7F1C"/>
    <w:rsid w:val="00BF2E80"/>
    <w:rsid w:val="00BF44BA"/>
    <w:rsid w:val="00BF461E"/>
    <w:rsid w:val="00BF62FA"/>
    <w:rsid w:val="00BF71D5"/>
    <w:rsid w:val="00C0047A"/>
    <w:rsid w:val="00C01118"/>
    <w:rsid w:val="00C03EA0"/>
    <w:rsid w:val="00C04E2C"/>
    <w:rsid w:val="00C04E65"/>
    <w:rsid w:val="00C07146"/>
    <w:rsid w:val="00C117B4"/>
    <w:rsid w:val="00C11B90"/>
    <w:rsid w:val="00C12333"/>
    <w:rsid w:val="00C12E03"/>
    <w:rsid w:val="00C138A5"/>
    <w:rsid w:val="00C14171"/>
    <w:rsid w:val="00C145FB"/>
    <w:rsid w:val="00C16486"/>
    <w:rsid w:val="00C20957"/>
    <w:rsid w:val="00C25542"/>
    <w:rsid w:val="00C25750"/>
    <w:rsid w:val="00C26B9A"/>
    <w:rsid w:val="00C27E20"/>
    <w:rsid w:val="00C30BEE"/>
    <w:rsid w:val="00C33EA6"/>
    <w:rsid w:val="00C34EEB"/>
    <w:rsid w:val="00C402EE"/>
    <w:rsid w:val="00C4186A"/>
    <w:rsid w:val="00C44090"/>
    <w:rsid w:val="00C447FE"/>
    <w:rsid w:val="00C50222"/>
    <w:rsid w:val="00C547B9"/>
    <w:rsid w:val="00C568CB"/>
    <w:rsid w:val="00C575A0"/>
    <w:rsid w:val="00C57A31"/>
    <w:rsid w:val="00C608BE"/>
    <w:rsid w:val="00C60BA5"/>
    <w:rsid w:val="00C62C6C"/>
    <w:rsid w:val="00C66D88"/>
    <w:rsid w:val="00C703D4"/>
    <w:rsid w:val="00C7105F"/>
    <w:rsid w:val="00C72C63"/>
    <w:rsid w:val="00C73596"/>
    <w:rsid w:val="00C81054"/>
    <w:rsid w:val="00C81498"/>
    <w:rsid w:val="00C81E00"/>
    <w:rsid w:val="00C82E0B"/>
    <w:rsid w:val="00C83128"/>
    <w:rsid w:val="00C8388F"/>
    <w:rsid w:val="00C84906"/>
    <w:rsid w:val="00C84F01"/>
    <w:rsid w:val="00C853D0"/>
    <w:rsid w:val="00C9084A"/>
    <w:rsid w:val="00C90A1A"/>
    <w:rsid w:val="00C91A48"/>
    <w:rsid w:val="00C92A9E"/>
    <w:rsid w:val="00C966F0"/>
    <w:rsid w:val="00CB0050"/>
    <w:rsid w:val="00CB17F4"/>
    <w:rsid w:val="00CB649E"/>
    <w:rsid w:val="00CB6B5D"/>
    <w:rsid w:val="00CB7086"/>
    <w:rsid w:val="00CC02A7"/>
    <w:rsid w:val="00CC4F47"/>
    <w:rsid w:val="00CC6514"/>
    <w:rsid w:val="00CC7715"/>
    <w:rsid w:val="00CD2577"/>
    <w:rsid w:val="00CD3F82"/>
    <w:rsid w:val="00CE13AA"/>
    <w:rsid w:val="00CE4394"/>
    <w:rsid w:val="00CE51E7"/>
    <w:rsid w:val="00CE716A"/>
    <w:rsid w:val="00CF198E"/>
    <w:rsid w:val="00CF3D40"/>
    <w:rsid w:val="00D05022"/>
    <w:rsid w:val="00D1065A"/>
    <w:rsid w:val="00D1534D"/>
    <w:rsid w:val="00D16A7C"/>
    <w:rsid w:val="00D16DB9"/>
    <w:rsid w:val="00D176D1"/>
    <w:rsid w:val="00D23F4C"/>
    <w:rsid w:val="00D2547E"/>
    <w:rsid w:val="00D2601B"/>
    <w:rsid w:val="00D3181A"/>
    <w:rsid w:val="00D319BC"/>
    <w:rsid w:val="00D334D1"/>
    <w:rsid w:val="00D40887"/>
    <w:rsid w:val="00D4094F"/>
    <w:rsid w:val="00D41831"/>
    <w:rsid w:val="00D42973"/>
    <w:rsid w:val="00D44C10"/>
    <w:rsid w:val="00D45D52"/>
    <w:rsid w:val="00D4632F"/>
    <w:rsid w:val="00D50781"/>
    <w:rsid w:val="00D54C5C"/>
    <w:rsid w:val="00D56634"/>
    <w:rsid w:val="00D6133A"/>
    <w:rsid w:val="00D62CBA"/>
    <w:rsid w:val="00D63571"/>
    <w:rsid w:val="00D64414"/>
    <w:rsid w:val="00D64D34"/>
    <w:rsid w:val="00D650B4"/>
    <w:rsid w:val="00D66261"/>
    <w:rsid w:val="00D66695"/>
    <w:rsid w:val="00D67427"/>
    <w:rsid w:val="00D67951"/>
    <w:rsid w:val="00D74ABF"/>
    <w:rsid w:val="00D7530C"/>
    <w:rsid w:val="00D7749F"/>
    <w:rsid w:val="00D77CC8"/>
    <w:rsid w:val="00D77DB6"/>
    <w:rsid w:val="00D80275"/>
    <w:rsid w:val="00D814A8"/>
    <w:rsid w:val="00D818AF"/>
    <w:rsid w:val="00D845CA"/>
    <w:rsid w:val="00D84CFF"/>
    <w:rsid w:val="00D85143"/>
    <w:rsid w:val="00D86432"/>
    <w:rsid w:val="00D86C52"/>
    <w:rsid w:val="00D9302A"/>
    <w:rsid w:val="00D95D0E"/>
    <w:rsid w:val="00D97E91"/>
    <w:rsid w:val="00DA0019"/>
    <w:rsid w:val="00DA0118"/>
    <w:rsid w:val="00DA1444"/>
    <w:rsid w:val="00DA2BDF"/>
    <w:rsid w:val="00DB0E94"/>
    <w:rsid w:val="00DB1191"/>
    <w:rsid w:val="00DB6DF6"/>
    <w:rsid w:val="00DC1220"/>
    <w:rsid w:val="00DC1CB7"/>
    <w:rsid w:val="00DC2D8B"/>
    <w:rsid w:val="00DC40EC"/>
    <w:rsid w:val="00DC4394"/>
    <w:rsid w:val="00DC6107"/>
    <w:rsid w:val="00DD06F9"/>
    <w:rsid w:val="00DE236A"/>
    <w:rsid w:val="00DE3C63"/>
    <w:rsid w:val="00DE58DE"/>
    <w:rsid w:val="00DE5A07"/>
    <w:rsid w:val="00DF0D8B"/>
    <w:rsid w:val="00DF4B40"/>
    <w:rsid w:val="00DF6EAF"/>
    <w:rsid w:val="00E00F9D"/>
    <w:rsid w:val="00E02BCC"/>
    <w:rsid w:val="00E06943"/>
    <w:rsid w:val="00E102B4"/>
    <w:rsid w:val="00E13FC0"/>
    <w:rsid w:val="00E15317"/>
    <w:rsid w:val="00E15FFE"/>
    <w:rsid w:val="00E16A80"/>
    <w:rsid w:val="00E20430"/>
    <w:rsid w:val="00E20D52"/>
    <w:rsid w:val="00E22B06"/>
    <w:rsid w:val="00E25EB3"/>
    <w:rsid w:val="00E31081"/>
    <w:rsid w:val="00E3143B"/>
    <w:rsid w:val="00E31D81"/>
    <w:rsid w:val="00E33423"/>
    <w:rsid w:val="00E35238"/>
    <w:rsid w:val="00E36F23"/>
    <w:rsid w:val="00E45B02"/>
    <w:rsid w:val="00E45CE3"/>
    <w:rsid w:val="00E46254"/>
    <w:rsid w:val="00E50BA2"/>
    <w:rsid w:val="00E52625"/>
    <w:rsid w:val="00E539DF"/>
    <w:rsid w:val="00E5797D"/>
    <w:rsid w:val="00E61F4B"/>
    <w:rsid w:val="00E669E1"/>
    <w:rsid w:val="00E706CC"/>
    <w:rsid w:val="00E7264A"/>
    <w:rsid w:val="00E8388A"/>
    <w:rsid w:val="00E84FF6"/>
    <w:rsid w:val="00E871A1"/>
    <w:rsid w:val="00E87FBE"/>
    <w:rsid w:val="00E919D0"/>
    <w:rsid w:val="00E91BAE"/>
    <w:rsid w:val="00E923EF"/>
    <w:rsid w:val="00EA1C27"/>
    <w:rsid w:val="00EA2576"/>
    <w:rsid w:val="00EB0C1D"/>
    <w:rsid w:val="00EB1A51"/>
    <w:rsid w:val="00EB27C9"/>
    <w:rsid w:val="00EB38C4"/>
    <w:rsid w:val="00EB69E9"/>
    <w:rsid w:val="00EC0F66"/>
    <w:rsid w:val="00EC3709"/>
    <w:rsid w:val="00ED06CE"/>
    <w:rsid w:val="00ED24EF"/>
    <w:rsid w:val="00ED3CF8"/>
    <w:rsid w:val="00ED576B"/>
    <w:rsid w:val="00ED7AA0"/>
    <w:rsid w:val="00ED7E02"/>
    <w:rsid w:val="00EE37F2"/>
    <w:rsid w:val="00EE52EE"/>
    <w:rsid w:val="00EF6A04"/>
    <w:rsid w:val="00F070C8"/>
    <w:rsid w:val="00F1097D"/>
    <w:rsid w:val="00F247EC"/>
    <w:rsid w:val="00F3458C"/>
    <w:rsid w:val="00F34BBB"/>
    <w:rsid w:val="00F37002"/>
    <w:rsid w:val="00F44100"/>
    <w:rsid w:val="00F471E7"/>
    <w:rsid w:val="00F47501"/>
    <w:rsid w:val="00F56F97"/>
    <w:rsid w:val="00F62953"/>
    <w:rsid w:val="00F63D13"/>
    <w:rsid w:val="00F63DAA"/>
    <w:rsid w:val="00F63F72"/>
    <w:rsid w:val="00F65E88"/>
    <w:rsid w:val="00F66CDE"/>
    <w:rsid w:val="00F67DBB"/>
    <w:rsid w:val="00F735D5"/>
    <w:rsid w:val="00F8146E"/>
    <w:rsid w:val="00F81D3E"/>
    <w:rsid w:val="00F84493"/>
    <w:rsid w:val="00F84E20"/>
    <w:rsid w:val="00F84EC2"/>
    <w:rsid w:val="00F8624F"/>
    <w:rsid w:val="00F86D56"/>
    <w:rsid w:val="00F87695"/>
    <w:rsid w:val="00F87912"/>
    <w:rsid w:val="00F97EF2"/>
    <w:rsid w:val="00FA036B"/>
    <w:rsid w:val="00FA181E"/>
    <w:rsid w:val="00FA1864"/>
    <w:rsid w:val="00FA226C"/>
    <w:rsid w:val="00FB0A64"/>
    <w:rsid w:val="00FB2E6B"/>
    <w:rsid w:val="00FB7443"/>
    <w:rsid w:val="00FC150D"/>
    <w:rsid w:val="00FC26EF"/>
    <w:rsid w:val="00FC628E"/>
    <w:rsid w:val="00FD23A2"/>
    <w:rsid w:val="00FD264F"/>
    <w:rsid w:val="00FD6684"/>
    <w:rsid w:val="00FE064C"/>
    <w:rsid w:val="00FE705B"/>
    <w:rsid w:val="00FE7E9A"/>
    <w:rsid w:val="00FF284D"/>
    <w:rsid w:val="00FF2C6B"/>
    <w:rsid w:val="00FF5BE0"/>
    <w:rsid w:val="01F85F79"/>
    <w:rsid w:val="04562E1D"/>
    <w:rsid w:val="05DA4597"/>
    <w:rsid w:val="05FC995D"/>
    <w:rsid w:val="066A060A"/>
    <w:rsid w:val="06D0B006"/>
    <w:rsid w:val="09C99301"/>
    <w:rsid w:val="09F94DFD"/>
    <w:rsid w:val="0BD696E5"/>
    <w:rsid w:val="0BFA1941"/>
    <w:rsid w:val="0BFFE224"/>
    <w:rsid w:val="0CC10BAF"/>
    <w:rsid w:val="0D92C3C2"/>
    <w:rsid w:val="0EADE2A0"/>
    <w:rsid w:val="0F7056BD"/>
    <w:rsid w:val="1041F4FB"/>
    <w:rsid w:val="109E2F02"/>
    <w:rsid w:val="11B339AE"/>
    <w:rsid w:val="11D18B53"/>
    <w:rsid w:val="126FB3B9"/>
    <w:rsid w:val="128F67DB"/>
    <w:rsid w:val="13012DCC"/>
    <w:rsid w:val="1477735B"/>
    <w:rsid w:val="152D4EEE"/>
    <w:rsid w:val="15970580"/>
    <w:rsid w:val="161178FA"/>
    <w:rsid w:val="167CA06E"/>
    <w:rsid w:val="16E6918F"/>
    <w:rsid w:val="174E6024"/>
    <w:rsid w:val="18AEE4E7"/>
    <w:rsid w:val="18EE46B3"/>
    <w:rsid w:val="193B80F2"/>
    <w:rsid w:val="1B1D4EB6"/>
    <w:rsid w:val="1BB60F16"/>
    <w:rsid w:val="1BD0D473"/>
    <w:rsid w:val="1BD8C24D"/>
    <w:rsid w:val="1BE3EAFE"/>
    <w:rsid w:val="1C351B31"/>
    <w:rsid w:val="1D0E95CB"/>
    <w:rsid w:val="1D6B06FD"/>
    <w:rsid w:val="1FF7B9ED"/>
    <w:rsid w:val="20A0BACD"/>
    <w:rsid w:val="214E4D8C"/>
    <w:rsid w:val="216496AE"/>
    <w:rsid w:val="23F4788C"/>
    <w:rsid w:val="23F51004"/>
    <w:rsid w:val="23FE2F70"/>
    <w:rsid w:val="25B9129C"/>
    <w:rsid w:val="25DEC55F"/>
    <w:rsid w:val="26A0C458"/>
    <w:rsid w:val="2801F94F"/>
    <w:rsid w:val="2959D71E"/>
    <w:rsid w:val="29B9A85F"/>
    <w:rsid w:val="29E158FE"/>
    <w:rsid w:val="2A5F56AC"/>
    <w:rsid w:val="2BA9A3EA"/>
    <w:rsid w:val="2C7539DF"/>
    <w:rsid w:val="31B6E476"/>
    <w:rsid w:val="3255A398"/>
    <w:rsid w:val="330CE2BC"/>
    <w:rsid w:val="33ADDECB"/>
    <w:rsid w:val="33B57AD0"/>
    <w:rsid w:val="34407D86"/>
    <w:rsid w:val="35E17DE2"/>
    <w:rsid w:val="36725C2C"/>
    <w:rsid w:val="372CC870"/>
    <w:rsid w:val="37DB5921"/>
    <w:rsid w:val="37FD6FD1"/>
    <w:rsid w:val="38009F17"/>
    <w:rsid w:val="39ABA482"/>
    <w:rsid w:val="3A39AC48"/>
    <w:rsid w:val="3B06B739"/>
    <w:rsid w:val="3B3754FF"/>
    <w:rsid w:val="3BC5A298"/>
    <w:rsid w:val="3F3B4F86"/>
    <w:rsid w:val="40BF20D1"/>
    <w:rsid w:val="439F9AF1"/>
    <w:rsid w:val="4446E133"/>
    <w:rsid w:val="44649C1C"/>
    <w:rsid w:val="452C11E2"/>
    <w:rsid w:val="4535699F"/>
    <w:rsid w:val="4544545F"/>
    <w:rsid w:val="459C66D5"/>
    <w:rsid w:val="45D09877"/>
    <w:rsid w:val="461D2B57"/>
    <w:rsid w:val="46334A4F"/>
    <w:rsid w:val="476D8417"/>
    <w:rsid w:val="5187BC85"/>
    <w:rsid w:val="519F6496"/>
    <w:rsid w:val="521D4116"/>
    <w:rsid w:val="53884D8C"/>
    <w:rsid w:val="54278364"/>
    <w:rsid w:val="5571D3EB"/>
    <w:rsid w:val="55B13ABC"/>
    <w:rsid w:val="56DF7E82"/>
    <w:rsid w:val="5776B383"/>
    <w:rsid w:val="5803A4D8"/>
    <w:rsid w:val="5AB4DEE1"/>
    <w:rsid w:val="5ACB5039"/>
    <w:rsid w:val="5C36BFA8"/>
    <w:rsid w:val="5CB90ECF"/>
    <w:rsid w:val="5D3B9349"/>
    <w:rsid w:val="5F510DC2"/>
    <w:rsid w:val="5FA937D4"/>
    <w:rsid w:val="5FF6777D"/>
    <w:rsid w:val="60CC4CB6"/>
    <w:rsid w:val="60F7E877"/>
    <w:rsid w:val="61C229F7"/>
    <w:rsid w:val="6254A2B6"/>
    <w:rsid w:val="63CB6B21"/>
    <w:rsid w:val="6446AE36"/>
    <w:rsid w:val="64D171B7"/>
    <w:rsid w:val="651613F9"/>
    <w:rsid w:val="665B2FED"/>
    <w:rsid w:val="679F51AD"/>
    <w:rsid w:val="69BCC4A0"/>
    <w:rsid w:val="6A1A8FC2"/>
    <w:rsid w:val="6E1C2CB7"/>
    <w:rsid w:val="6E24085F"/>
    <w:rsid w:val="6E3CB829"/>
    <w:rsid w:val="6E49C1B1"/>
    <w:rsid w:val="6E952336"/>
    <w:rsid w:val="6F903116"/>
    <w:rsid w:val="71DF4B78"/>
    <w:rsid w:val="7325335C"/>
    <w:rsid w:val="745363AB"/>
    <w:rsid w:val="750CA545"/>
    <w:rsid w:val="75F0F2CE"/>
    <w:rsid w:val="75F836FE"/>
    <w:rsid w:val="7686C1F1"/>
    <w:rsid w:val="7691AB29"/>
    <w:rsid w:val="76CC8983"/>
    <w:rsid w:val="76E60C78"/>
    <w:rsid w:val="77FFD4BC"/>
    <w:rsid w:val="781D4149"/>
    <w:rsid w:val="78EAA2C3"/>
    <w:rsid w:val="795F64CF"/>
    <w:rsid w:val="7970256C"/>
    <w:rsid w:val="7A134841"/>
    <w:rsid w:val="7BD789F3"/>
    <w:rsid w:val="7CA5A3E5"/>
    <w:rsid w:val="7D171FB2"/>
    <w:rsid w:val="7FCF63C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60C78"/>
  <w15:chartTrackingRefBased/>
  <w15:docId w15:val="{73F472AD-A8A0-48CC-B57D-E1DDFAA8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D18"/>
    <w:pPr>
      <w:spacing w:after="80" w:line="240" w:lineRule="auto"/>
    </w:pPr>
  </w:style>
  <w:style w:type="paragraph" w:styleId="Overskrift1">
    <w:name w:val="heading 1"/>
    <w:basedOn w:val="Normal"/>
    <w:next w:val="Normal"/>
    <w:link w:val="Overskrift1Tegn"/>
    <w:uiPriority w:val="9"/>
    <w:qFormat/>
    <w:rsid w:val="00237D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16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37D18"/>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237D18"/>
    <w:pPr>
      <w:tabs>
        <w:tab w:val="center" w:pos="4536"/>
        <w:tab w:val="right" w:pos="9072"/>
      </w:tabs>
      <w:spacing w:after="0"/>
    </w:pPr>
  </w:style>
  <w:style w:type="character" w:customStyle="1" w:styleId="TopptekstTegn">
    <w:name w:val="Topptekst Tegn"/>
    <w:basedOn w:val="Standardskriftforavsnitt"/>
    <w:link w:val="Topptekst"/>
    <w:uiPriority w:val="99"/>
    <w:rsid w:val="00237D18"/>
  </w:style>
  <w:style w:type="paragraph" w:styleId="Bunntekst">
    <w:name w:val="footer"/>
    <w:basedOn w:val="Normal"/>
    <w:link w:val="BunntekstTegn"/>
    <w:uiPriority w:val="99"/>
    <w:unhideWhenUsed/>
    <w:rsid w:val="00237D18"/>
    <w:pPr>
      <w:tabs>
        <w:tab w:val="center" w:pos="4536"/>
        <w:tab w:val="right" w:pos="9072"/>
      </w:tabs>
      <w:spacing w:after="0"/>
    </w:pPr>
  </w:style>
  <w:style w:type="character" w:customStyle="1" w:styleId="BunntekstTegn">
    <w:name w:val="Bunntekst Tegn"/>
    <w:basedOn w:val="Standardskriftforavsnitt"/>
    <w:link w:val="Bunntekst"/>
    <w:uiPriority w:val="99"/>
    <w:rsid w:val="00237D18"/>
  </w:style>
  <w:style w:type="character" w:styleId="Hyperkobling">
    <w:name w:val="Hyperlink"/>
    <w:basedOn w:val="Standardskriftforavsnitt"/>
    <w:uiPriority w:val="99"/>
    <w:unhideWhenUsed/>
    <w:rsid w:val="00237D18"/>
    <w:rPr>
      <w:color w:val="0563C1" w:themeColor="hyperlink"/>
      <w:u w:val="single"/>
    </w:rPr>
  </w:style>
  <w:style w:type="paragraph" w:customStyle="1" w:styleId="Pa2">
    <w:name w:val="Pa2"/>
    <w:basedOn w:val="Normal"/>
    <w:next w:val="Normal"/>
    <w:uiPriority w:val="99"/>
    <w:rsid w:val="00237D18"/>
    <w:pPr>
      <w:autoSpaceDE w:val="0"/>
      <w:autoSpaceDN w:val="0"/>
      <w:adjustRightInd w:val="0"/>
      <w:spacing w:after="0" w:line="241" w:lineRule="atLeast"/>
    </w:pPr>
    <w:rPr>
      <w:rFonts w:ascii="Arial" w:eastAsia="Times New Roman" w:hAnsi="Arial" w:cs="Arial"/>
      <w:sz w:val="24"/>
      <w:szCs w:val="24"/>
      <w:lang w:eastAsia="nb-NO"/>
    </w:rPr>
  </w:style>
  <w:style w:type="character" w:customStyle="1" w:styleId="A0">
    <w:name w:val="A0"/>
    <w:uiPriority w:val="99"/>
    <w:rsid w:val="00237D18"/>
    <w:rPr>
      <w:b/>
      <w:bCs/>
      <w:color w:val="000000"/>
      <w:sz w:val="28"/>
      <w:szCs w:val="28"/>
    </w:rPr>
  </w:style>
  <w:style w:type="paragraph" w:styleId="Listeavsnitt">
    <w:name w:val="List Paragraph"/>
    <w:basedOn w:val="Normal"/>
    <w:uiPriority w:val="34"/>
    <w:qFormat/>
    <w:rsid w:val="00237D18"/>
    <w:pPr>
      <w:ind w:left="720"/>
      <w:contextualSpacing/>
    </w:pPr>
  </w:style>
  <w:style w:type="character" w:customStyle="1" w:styleId="normaltextrun">
    <w:name w:val="normaltextrun"/>
    <w:basedOn w:val="Standardskriftforavsnitt"/>
    <w:uiPriority w:val="1"/>
    <w:rsid w:val="00237D18"/>
  </w:style>
  <w:style w:type="character" w:customStyle="1" w:styleId="eop">
    <w:name w:val="eop"/>
    <w:basedOn w:val="Standardskriftforavsnitt"/>
    <w:uiPriority w:val="1"/>
    <w:rsid w:val="00237D18"/>
  </w:style>
  <w:style w:type="character" w:styleId="Ulstomtale">
    <w:name w:val="Unresolved Mention"/>
    <w:basedOn w:val="Standardskriftforavsnitt"/>
    <w:uiPriority w:val="99"/>
    <w:semiHidden/>
    <w:unhideWhenUsed/>
    <w:rsid w:val="00580D3D"/>
    <w:rPr>
      <w:color w:val="605E5C"/>
      <w:shd w:val="clear" w:color="auto" w:fill="E1DFDD"/>
    </w:rPr>
  </w:style>
  <w:style w:type="character" w:customStyle="1" w:styleId="Overskrift2Tegn">
    <w:name w:val="Overskrift 2 Tegn"/>
    <w:basedOn w:val="Standardskriftforavsnitt"/>
    <w:link w:val="Overskrift2"/>
    <w:uiPriority w:val="9"/>
    <w:rsid w:val="0091645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916452"/>
    <w:pPr>
      <w:spacing w:before="100" w:beforeAutospacing="1" w:after="100" w:afterAutospacing="1"/>
    </w:pPr>
    <w:rPr>
      <w:rFonts w:ascii="Times New Roman" w:eastAsia="Times New Roman" w:hAnsi="Times New Roman" w:cs="Times New Roman"/>
      <w:sz w:val="24"/>
      <w:szCs w:val="24"/>
      <w:lang w:eastAsia="nb-NO"/>
    </w:rPr>
  </w:style>
  <w:style w:type="paragraph" w:styleId="Bildetekst">
    <w:name w:val="caption"/>
    <w:basedOn w:val="Normal"/>
    <w:next w:val="Normal"/>
    <w:uiPriority w:val="35"/>
    <w:unhideWhenUsed/>
    <w:qFormat/>
    <w:rsid w:val="000F7724"/>
    <w:pPr>
      <w:spacing w:after="200"/>
    </w:pPr>
    <w:rPr>
      <w:i/>
      <w:iCs/>
      <w:color w:val="44546A" w:themeColor="text2"/>
      <w:sz w:val="18"/>
      <w:szCs w:val="18"/>
    </w:rPr>
  </w:style>
  <w:style w:type="character" w:styleId="Fulgthyperkobling">
    <w:name w:val="FollowedHyperlink"/>
    <w:basedOn w:val="Standardskriftforavsnitt"/>
    <w:uiPriority w:val="99"/>
    <w:semiHidden/>
    <w:unhideWhenUsed/>
    <w:rsid w:val="009C2B8A"/>
    <w:rPr>
      <w:color w:val="954F72" w:themeColor="followedHyperlink"/>
      <w:u w:val="single"/>
    </w:rPr>
  </w:style>
  <w:style w:type="character" w:customStyle="1" w:styleId="ui-provider">
    <w:name w:val="ui-provider"/>
    <w:basedOn w:val="Standardskriftforavsnitt"/>
    <w:rsid w:val="00B518E4"/>
  </w:style>
  <w:style w:type="table" w:styleId="Tabellrutenett">
    <w:name w:val="Table Grid"/>
    <w:basedOn w:val="Vanligtabell"/>
    <w:uiPriority w:val="59"/>
    <w:rsid w:val="000346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as-medium-font-size">
    <w:name w:val="has-medium-font-size"/>
    <w:basedOn w:val="Normal"/>
    <w:rsid w:val="006F148B"/>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3128">
      <w:bodyDiv w:val="1"/>
      <w:marLeft w:val="0"/>
      <w:marRight w:val="0"/>
      <w:marTop w:val="0"/>
      <w:marBottom w:val="0"/>
      <w:divBdr>
        <w:top w:val="none" w:sz="0" w:space="0" w:color="auto"/>
        <w:left w:val="none" w:sz="0" w:space="0" w:color="auto"/>
        <w:bottom w:val="none" w:sz="0" w:space="0" w:color="auto"/>
        <w:right w:val="none" w:sz="0" w:space="0" w:color="auto"/>
      </w:divBdr>
    </w:div>
    <w:div w:id="54856813">
      <w:bodyDiv w:val="1"/>
      <w:marLeft w:val="0"/>
      <w:marRight w:val="0"/>
      <w:marTop w:val="0"/>
      <w:marBottom w:val="0"/>
      <w:divBdr>
        <w:top w:val="none" w:sz="0" w:space="0" w:color="auto"/>
        <w:left w:val="none" w:sz="0" w:space="0" w:color="auto"/>
        <w:bottom w:val="none" w:sz="0" w:space="0" w:color="auto"/>
        <w:right w:val="none" w:sz="0" w:space="0" w:color="auto"/>
      </w:divBdr>
    </w:div>
    <w:div w:id="82384790">
      <w:bodyDiv w:val="1"/>
      <w:marLeft w:val="0"/>
      <w:marRight w:val="0"/>
      <w:marTop w:val="0"/>
      <w:marBottom w:val="0"/>
      <w:divBdr>
        <w:top w:val="none" w:sz="0" w:space="0" w:color="auto"/>
        <w:left w:val="none" w:sz="0" w:space="0" w:color="auto"/>
        <w:bottom w:val="none" w:sz="0" w:space="0" w:color="auto"/>
        <w:right w:val="none" w:sz="0" w:space="0" w:color="auto"/>
      </w:divBdr>
    </w:div>
    <w:div w:id="160507000">
      <w:bodyDiv w:val="1"/>
      <w:marLeft w:val="0"/>
      <w:marRight w:val="0"/>
      <w:marTop w:val="0"/>
      <w:marBottom w:val="0"/>
      <w:divBdr>
        <w:top w:val="none" w:sz="0" w:space="0" w:color="auto"/>
        <w:left w:val="none" w:sz="0" w:space="0" w:color="auto"/>
        <w:bottom w:val="none" w:sz="0" w:space="0" w:color="auto"/>
        <w:right w:val="none" w:sz="0" w:space="0" w:color="auto"/>
      </w:divBdr>
    </w:div>
    <w:div w:id="193232630">
      <w:bodyDiv w:val="1"/>
      <w:marLeft w:val="0"/>
      <w:marRight w:val="0"/>
      <w:marTop w:val="0"/>
      <w:marBottom w:val="0"/>
      <w:divBdr>
        <w:top w:val="none" w:sz="0" w:space="0" w:color="auto"/>
        <w:left w:val="none" w:sz="0" w:space="0" w:color="auto"/>
        <w:bottom w:val="none" w:sz="0" w:space="0" w:color="auto"/>
        <w:right w:val="none" w:sz="0" w:space="0" w:color="auto"/>
      </w:divBdr>
    </w:div>
    <w:div w:id="341787432">
      <w:bodyDiv w:val="1"/>
      <w:marLeft w:val="0"/>
      <w:marRight w:val="0"/>
      <w:marTop w:val="0"/>
      <w:marBottom w:val="0"/>
      <w:divBdr>
        <w:top w:val="none" w:sz="0" w:space="0" w:color="auto"/>
        <w:left w:val="none" w:sz="0" w:space="0" w:color="auto"/>
        <w:bottom w:val="none" w:sz="0" w:space="0" w:color="auto"/>
        <w:right w:val="none" w:sz="0" w:space="0" w:color="auto"/>
      </w:divBdr>
    </w:div>
    <w:div w:id="498883215">
      <w:bodyDiv w:val="1"/>
      <w:marLeft w:val="0"/>
      <w:marRight w:val="0"/>
      <w:marTop w:val="0"/>
      <w:marBottom w:val="0"/>
      <w:divBdr>
        <w:top w:val="none" w:sz="0" w:space="0" w:color="auto"/>
        <w:left w:val="none" w:sz="0" w:space="0" w:color="auto"/>
        <w:bottom w:val="none" w:sz="0" w:space="0" w:color="auto"/>
        <w:right w:val="none" w:sz="0" w:space="0" w:color="auto"/>
      </w:divBdr>
    </w:div>
    <w:div w:id="648873199">
      <w:bodyDiv w:val="1"/>
      <w:marLeft w:val="0"/>
      <w:marRight w:val="0"/>
      <w:marTop w:val="0"/>
      <w:marBottom w:val="0"/>
      <w:divBdr>
        <w:top w:val="none" w:sz="0" w:space="0" w:color="auto"/>
        <w:left w:val="none" w:sz="0" w:space="0" w:color="auto"/>
        <w:bottom w:val="none" w:sz="0" w:space="0" w:color="auto"/>
        <w:right w:val="none" w:sz="0" w:space="0" w:color="auto"/>
      </w:divBdr>
    </w:div>
    <w:div w:id="769158644">
      <w:bodyDiv w:val="1"/>
      <w:marLeft w:val="0"/>
      <w:marRight w:val="0"/>
      <w:marTop w:val="0"/>
      <w:marBottom w:val="0"/>
      <w:divBdr>
        <w:top w:val="none" w:sz="0" w:space="0" w:color="auto"/>
        <w:left w:val="none" w:sz="0" w:space="0" w:color="auto"/>
        <w:bottom w:val="none" w:sz="0" w:space="0" w:color="auto"/>
        <w:right w:val="none" w:sz="0" w:space="0" w:color="auto"/>
      </w:divBdr>
    </w:div>
    <w:div w:id="1058670425">
      <w:bodyDiv w:val="1"/>
      <w:marLeft w:val="0"/>
      <w:marRight w:val="0"/>
      <w:marTop w:val="0"/>
      <w:marBottom w:val="0"/>
      <w:divBdr>
        <w:top w:val="none" w:sz="0" w:space="0" w:color="auto"/>
        <w:left w:val="none" w:sz="0" w:space="0" w:color="auto"/>
        <w:bottom w:val="none" w:sz="0" w:space="0" w:color="auto"/>
        <w:right w:val="none" w:sz="0" w:space="0" w:color="auto"/>
      </w:divBdr>
    </w:div>
    <w:div w:id="1082336112">
      <w:bodyDiv w:val="1"/>
      <w:marLeft w:val="0"/>
      <w:marRight w:val="0"/>
      <w:marTop w:val="0"/>
      <w:marBottom w:val="0"/>
      <w:divBdr>
        <w:top w:val="none" w:sz="0" w:space="0" w:color="auto"/>
        <w:left w:val="none" w:sz="0" w:space="0" w:color="auto"/>
        <w:bottom w:val="none" w:sz="0" w:space="0" w:color="auto"/>
        <w:right w:val="none" w:sz="0" w:space="0" w:color="auto"/>
      </w:divBdr>
    </w:div>
    <w:div w:id="1091127812">
      <w:bodyDiv w:val="1"/>
      <w:marLeft w:val="0"/>
      <w:marRight w:val="0"/>
      <w:marTop w:val="0"/>
      <w:marBottom w:val="0"/>
      <w:divBdr>
        <w:top w:val="none" w:sz="0" w:space="0" w:color="auto"/>
        <w:left w:val="none" w:sz="0" w:space="0" w:color="auto"/>
        <w:bottom w:val="none" w:sz="0" w:space="0" w:color="auto"/>
        <w:right w:val="none" w:sz="0" w:space="0" w:color="auto"/>
      </w:divBdr>
    </w:div>
    <w:div w:id="1093892399">
      <w:bodyDiv w:val="1"/>
      <w:marLeft w:val="0"/>
      <w:marRight w:val="0"/>
      <w:marTop w:val="0"/>
      <w:marBottom w:val="0"/>
      <w:divBdr>
        <w:top w:val="none" w:sz="0" w:space="0" w:color="auto"/>
        <w:left w:val="none" w:sz="0" w:space="0" w:color="auto"/>
        <w:bottom w:val="none" w:sz="0" w:space="0" w:color="auto"/>
        <w:right w:val="none" w:sz="0" w:space="0" w:color="auto"/>
      </w:divBdr>
    </w:div>
    <w:div w:id="1229421787">
      <w:bodyDiv w:val="1"/>
      <w:marLeft w:val="0"/>
      <w:marRight w:val="0"/>
      <w:marTop w:val="0"/>
      <w:marBottom w:val="0"/>
      <w:divBdr>
        <w:top w:val="none" w:sz="0" w:space="0" w:color="auto"/>
        <w:left w:val="none" w:sz="0" w:space="0" w:color="auto"/>
        <w:bottom w:val="none" w:sz="0" w:space="0" w:color="auto"/>
        <w:right w:val="none" w:sz="0" w:space="0" w:color="auto"/>
      </w:divBdr>
    </w:div>
    <w:div w:id="1253516434">
      <w:bodyDiv w:val="1"/>
      <w:marLeft w:val="0"/>
      <w:marRight w:val="0"/>
      <w:marTop w:val="0"/>
      <w:marBottom w:val="0"/>
      <w:divBdr>
        <w:top w:val="none" w:sz="0" w:space="0" w:color="auto"/>
        <w:left w:val="none" w:sz="0" w:space="0" w:color="auto"/>
        <w:bottom w:val="none" w:sz="0" w:space="0" w:color="auto"/>
        <w:right w:val="none" w:sz="0" w:space="0" w:color="auto"/>
      </w:divBdr>
    </w:div>
    <w:div w:id="1409696133">
      <w:bodyDiv w:val="1"/>
      <w:marLeft w:val="0"/>
      <w:marRight w:val="0"/>
      <w:marTop w:val="0"/>
      <w:marBottom w:val="0"/>
      <w:divBdr>
        <w:top w:val="none" w:sz="0" w:space="0" w:color="auto"/>
        <w:left w:val="none" w:sz="0" w:space="0" w:color="auto"/>
        <w:bottom w:val="none" w:sz="0" w:space="0" w:color="auto"/>
        <w:right w:val="none" w:sz="0" w:space="0" w:color="auto"/>
      </w:divBdr>
    </w:div>
    <w:div w:id="1477531763">
      <w:bodyDiv w:val="1"/>
      <w:marLeft w:val="0"/>
      <w:marRight w:val="0"/>
      <w:marTop w:val="0"/>
      <w:marBottom w:val="0"/>
      <w:divBdr>
        <w:top w:val="none" w:sz="0" w:space="0" w:color="auto"/>
        <w:left w:val="none" w:sz="0" w:space="0" w:color="auto"/>
        <w:bottom w:val="none" w:sz="0" w:space="0" w:color="auto"/>
        <w:right w:val="none" w:sz="0" w:space="0" w:color="auto"/>
      </w:divBdr>
    </w:div>
    <w:div w:id="1519851752">
      <w:bodyDiv w:val="1"/>
      <w:marLeft w:val="0"/>
      <w:marRight w:val="0"/>
      <w:marTop w:val="0"/>
      <w:marBottom w:val="0"/>
      <w:divBdr>
        <w:top w:val="none" w:sz="0" w:space="0" w:color="auto"/>
        <w:left w:val="none" w:sz="0" w:space="0" w:color="auto"/>
        <w:bottom w:val="none" w:sz="0" w:space="0" w:color="auto"/>
        <w:right w:val="none" w:sz="0" w:space="0" w:color="auto"/>
      </w:divBdr>
    </w:div>
    <w:div w:id="1584804450">
      <w:bodyDiv w:val="1"/>
      <w:marLeft w:val="0"/>
      <w:marRight w:val="0"/>
      <w:marTop w:val="0"/>
      <w:marBottom w:val="0"/>
      <w:divBdr>
        <w:top w:val="none" w:sz="0" w:space="0" w:color="auto"/>
        <w:left w:val="none" w:sz="0" w:space="0" w:color="auto"/>
        <w:bottom w:val="none" w:sz="0" w:space="0" w:color="auto"/>
        <w:right w:val="none" w:sz="0" w:space="0" w:color="auto"/>
      </w:divBdr>
    </w:div>
    <w:div w:id="1666086142">
      <w:bodyDiv w:val="1"/>
      <w:marLeft w:val="0"/>
      <w:marRight w:val="0"/>
      <w:marTop w:val="0"/>
      <w:marBottom w:val="0"/>
      <w:divBdr>
        <w:top w:val="none" w:sz="0" w:space="0" w:color="auto"/>
        <w:left w:val="none" w:sz="0" w:space="0" w:color="auto"/>
        <w:bottom w:val="none" w:sz="0" w:space="0" w:color="auto"/>
        <w:right w:val="none" w:sz="0" w:space="0" w:color="auto"/>
      </w:divBdr>
    </w:div>
    <w:div w:id="1672024629">
      <w:bodyDiv w:val="1"/>
      <w:marLeft w:val="0"/>
      <w:marRight w:val="0"/>
      <w:marTop w:val="0"/>
      <w:marBottom w:val="0"/>
      <w:divBdr>
        <w:top w:val="none" w:sz="0" w:space="0" w:color="auto"/>
        <w:left w:val="none" w:sz="0" w:space="0" w:color="auto"/>
        <w:bottom w:val="none" w:sz="0" w:space="0" w:color="auto"/>
        <w:right w:val="none" w:sz="0" w:space="0" w:color="auto"/>
      </w:divBdr>
    </w:div>
    <w:div w:id="1918514861">
      <w:bodyDiv w:val="1"/>
      <w:marLeft w:val="0"/>
      <w:marRight w:val="0"/>
      <w:marTop w:val="0"/>
      <w:marBottom w:val="0"/>
      <w:divBdr>
        <w:top w:val="none" w:sz="0" w:space="0" w:color="auto"/>
        <w:left w:val="none" w:sz="0" w:space="0" w:color="auto"/>
        <w:bottom w:val="none" w:sz="0" w:space="0" w:color="auto"/>
        <w:right w:val="none" w:sz="0" w:space="0" w:color="auto"/>
      </w:divBdr>
    </w:div>
    <w:div w:id="1923761354">
      <w:bodyDiv w:val="1"/>
      <w:marLeft w:val="0"/>
      <w:marRight w:val="0"/>
      <w:marTop w:val="0"/>
      <w:marBottom w:val="0"/>
      <w:divBdr>
        <w:top w:val="none" w:sz="0" w:space="0" w:color="auto"/>
        <w:left w:val="none" w:sz="0" w:space="0" w:color="auto"/>
        <w:bottom w:val="none" w:sz="0" w:space="0" w:color="auto"/>
        <w:right w:val="none" w:sz="0" w:space="0" w:color="auto"/>
      </w:divBdr>
    </w:div>
    <w:div w:id="19507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kunnskapsbanken.net/kategori/horse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kunnskapsbanken.net/kategori/lese-og-skrivestotte/"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kunnskapsbanken.net/kategori/bevegelse/" TargetMode="External"/><Relationship Id="rId25" Type="http://schemas.openxmlformats.org/officeDocument/2006/relationships/hyperlink" Target="https://arbeidsgiver.nav.no/kursoversikt/?fylke=Vestfold%20og%20Telemark&amp;tema=Hjelpemidler%20og%20tilrettelegg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unnskapsbanken.net/kategori/betjening/" TargetMode="External"/><Relationship Id="rId20" Type="http://schemas.openxmlformats.org/officeDocument/2006/relationships/hyperlink" Target="https://www.kunnskapsbanken.net/kategori/kommunikasjo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v.no/samarbeidspartner/om-hjelpemidler" TargetMode="External"/><Relationship Id="rId24" Type="http://schemas.openxmlformats.org/officeDocument/2006/relationships/hyperlink" Target="https://www.kunnskapsbanken.net/nye-muligheter-for-tilrettelegging-av-iphone-og-ipad-hosten-2024/"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cid:image002.png@01DB14AE.4E4102B0" TargetMode="External"/><Relationship Id="rId23" Type="http://schemas.openxmlformats.org/officeDocument/2006/relationships/hyperlink" Target="https://www.kunnskapsbanken.net/kategori/teknologi/" TargetMode="External"/><Relationship Id="rId28" Type="http://schemas.openxmlformats.org/officeDocument/2006/relationships/footer" Target="footer1.xml"/><Relationship Id="rId10" Type="http://schemas.openxmlformats.org/officeDocument/2006/relationships/hyperlink" Target="https://www.nav.no/samarbeidspartner/om-hjelpemidler" TargetMode="External"/><Relationship Id="rId19" Type="http://schemas.openxmlformats.org/officeDocument/2006/relationships/hyperlink" Target="https://www.kunnskapsbanken.net/kategori/kognisjon/"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s://www.kunnskapsbanken.net/kategori/syn/"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nav.hot.vestfold.og.telemark@nav.no" TargetMode="External"/><Relationship Id="rId1" Type="http://schemas.openxmlformats.org/officeDocument/2006/relationships/hyperlink" Target="mailto:nav.hot.vestfold.og.telemark@nav.n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av.hot.vestfold.og.telemark@nav.no" TargetMode="External"/><Relationship Id="rId1" Type="http://schemas.openxmlformats.org/officeDocument/2006/relationships/hyperlink" Target="mailto:nav.hot.vestfold.og.telemark@na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3E473EF32E147968348917D4AF4C1" ma:contentTypeVersion="8" ma:contentTypeDescription="Create a new document." ma:contentTypeScope="" ma:versionID="5845ece369c6e960e3e2f5656116b987">
  <xsd:schema xmlns:xsd="http://www.w3.org/2001/XMLSchema" xmlns:xs="http://www.w3.org/2001/XMLSchema" xmlns:p="http://schemas.microsoft.com/office/2006/metadata/properties" xmlns:ns2="ae0b7ae5-7c15-41f7-8b8f-d99c513eeb5a" xmlns:ns3="f9058125-6db1-4adb-8466-65f29fc02b2b" targetNamespace="http://schemas.microsoft.com/office/2006/metadata/properties" ma:root="true" ma:fieldsID="b1d2f8c88010f78d7cf1fbf4504dcc5f" ns2:_="" ns3:_="">
    <xsd:import namespace="ae0b7ae5-7c15-41f7-8b8f-d99c513eeb5a"/>
    <xsd:import namespace="f9058125-6db1-4adb-8466-65f29fc02b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b7ae5-7c15-41f7-8b8f-d99c513ee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58125-6db1-4adb-8466-65f29fc02b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ABC02-9F5C-4176-996D-FD9C74651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b7ae5-7c15-41f7-8b8f-d99c513eeb5a"/>
    <ds:schemaRef ds:uri="f9058125-6db1-4adb-8466-65f29fc02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03119-8D3E-4158-A6B5-F1C3ACB48ABF}">
  <ds:schemaRefs>
    <ds:schemaRef ds:uri="http://schemas.microsoft.com/sharepoint/v3/contenttype/forms"/>
  </ds:schemaRefs>
</ds:datastoreItem>
</file>

<file path=customXml/itemProps3.xml><?xml version="1.0" encoding="utf-8"?>
<ds:datastoreItem xmlns:ds="http://schemas.openxmlformats.org/officeDocument/2006/customXml" ds:itemID="{EAB0D9EA-D06F-4095-BCE7-FEADB1DA440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396317e-03ca-4ddd-bc6f-adf29e7f1a41}" enabled="1" method="Standard" siteId="{62366534-1ec3-4962-8869-9b5535279d0b}"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735</Words>
  <Characters>3896</Characters>
  <Application>Microsoft Office Word</Application>
  <DocSecurity>0</DocSecurity>
  <Lines>32</Lines>
  <Paragraphs>9</Paragraphs>
  <ScaleCrop>false</ScaleCrop>
  <Company/>
  <LinksUpToDate>false</LinksUpToDate>
  <CharactersWithSpaces>4622</CharactersWithSpaces>
  <SharedDoc>false</SharedDoc>
  <HLinks>
    <vt:vector size="84" baseType="variant">
      <vt:variant>
        <vt:i4>1114176</vt:i4>
      </vt:variant>
      <vt:variant>
        <vt:i4>33</vt:i4>
      </vt:variant>
      <vt:variant>
        <vt:i4>0</vt:i4>
      </vt:variant>
      <vt:variant>
        <vt:i4>5</vt:i4>
      </vt:variant>
      <vt:variant>
        <vt:lpwstr>https://arbeidsgiver.nav.no/kursoversikt/?fylke=Vestfold%20og%20Telemark&amp;tema=Hjelpemidler%20og%20tilrettelegging</vt:lpwstr>
      </vt:variant>
      <vt:variant>
        <vt:lpwstr/>
      </vt:variant>
      <vt:variant>
        <vt:i4>4980752</vt:i4>
      </vt:variant>
      <vt:variant>
        <vt:i4>30</vt:i4>
      </vt:variant>
      <vt:variant>
        <vt:i4>0</vt:i4>
      </vt:variant>
      <vt:variant>
        <vt:i4>5</vt:i4>
      </vt:variant>
      <vt:variant>
        <vt:lpwstr>https://www.kunnskapsbanken.net/nye-muligheter-for-tilrettelegging-av-iphone-og-ipad-hosten-2024/</vt:lpwstr>
      </vt:variant>
      <vt:variant>
        <vt:lpwstr/>
      </vt:variant>
      <vt:variant>
        <vt:i4>3211391</vt:i4>
      </vt:variant>
      <vt:variant>
        <vt:i4>27</vt:i4>
      </vt:variant>
      <vt:variant>
        <vt:i4>0</vt:i4>
      </vt:variant>
      <vt:variant>
        <vt:i4>5</vt:i4>
      </vt:variant>
      <vt:variant>
        <vt:lpwstr>https://www.kunnskapsbanken.net/kategori/teknologi/</vt:lpwstr>
      </vt:variant>
      <vt:variant>
        <vt:lpwstr/>
      </vt:variant>
      <vt:variant>
        <vt:i4>5898246</vt:i4>
      </vt:variant>
      <vt:variant>
        <vt:i4>24</vt:i4>
      </vt:variant>
      <vt:variant>
        <vt:i4>0</vt:i4>
      </vt:variant>
      <vt:variant>
        <vt:i4>5</vt:i4>
      </vt:variant>
      <vt:variant>
        <vt:lpwstr>https://www.kunnskapsbanken.net/kategori/syn/</vt:lpwstr>
      </vt:variant>
      <vt:variant>
        <vt:lpwstr/>
      </vt:variant>
      <vt:variant>
        <vt:i4>2228287</vt:i4>
      </vt:variant>
      <vt:variant>
        <vt:i4>21</vt:i4>
      </vt:variant>
      <vt:variant>
        <vt:i4>0</vt:i4>
      </vt:variant>
      <vt:variant>
        <vt:i4>5</vt:i4>
      </vt:variant>
      <vt:variant>
        <vt:lpwstr>https://www.kunnskapsbanken.net/kategori/lese-og-skrivestotte/</vt:lpwstr>
      </vt:variant>
      <vt:variant>
        <vt:lpwstr/>
      </vt:variant>
      <vt:variant>
        <vt:i4>3670116</vt:i4>
      </vt:variant>
      <vt:variant>
        <vt:i4>18</vt:i4>
      </vt:variant>
      <vt:variant>
        <vt:i4>0</vt:i4>
      </vt:variant>
      <vt:variant>
        <vt:i4>5</vt:i4>
      </vt:variant>
      <vt:variant>
        <vt:lpwstr>https://www.kunnskapsbanken.net/kategori/kommunikasjon/</vt:lpwstr>
      </vt:variant>
      <vt:variant>
        <vt:lpwstr/>
      </vt:variant>
      <vt:variant>
        <vt:i4>2490466</vt:i4>
      </vt:variant>
      <vt:variant>
        <vt:i4>15</vt:i4>
      </vt:variant>
      <vt:variant>
        <vt:i4>0</vt:i4>
      </vt:variant>
      <vt:variant>
        <vt:i4>5</vt:i4>
      </vt:variant>
      <vt:variant>
        <vt:lpwstr>https://www.kunnskapsbanken.net/kategori/kognisjon/</vt:lpwstr>
      </vt:variant>
      <vt:variant>
        <vt:lpwstr/>
      </vt:variant>
      <vt:variant>
        <vt:i4>1507343</vt:i4>
      </vt:variant>
      <vt:variant>
        <vt:i4>12</vt:i4>
      </vt:variant>
      <vt:variant>
        <vt:i4>0</vt:i4>
      </vt:variant>
      <vt:variant>
        <vt:i4>5</vt:i4>
      </vt:variant>
      <vt:variant>
        <vt:lpwstr>https://www.kunnskapsbanken.net/kategori/horsel/</vt:lpwstr>
      </vt:variant>
      <vt:variant>
        <vt:lpwstr/>
      </vt:variant>
      <vt:variant>
        <vt:i4>3997801</vt:i4>
      </vt:variant>
      <vt:variant>
        <vt:i4>9</vt:i4>
      </vt:variant>
      <vt:variant>
        <vt:i4>0</vt:i4>
      </vt:variant>
      <vt:variant>
        <vt:i4>5</vt:i4>
      </vt:variant>
      <vt:variant>
        <vt:lpwstr>https://www.kunnskapsbanken.net/kategori/bevegelse/</vt:lpwstr>
      </vt:variant>
      <vt:variant>
        <vt:lpwstr/>
      </vt:variant>
      <vt:variant>
        <vt:i4>3801200</vt:i4>
      </vt:variant>
      <vt:variant>
        <vt:i4>6</vt:i4>
      </vt:variant>
      <vt:variant>
        <vt:i4>0</vt:i4>
      </vt:variant>
      <vt:variant>
        <vt:i4>5</vt:i4>
      </vt:variant>
      <vt:variant>
        <vt:lpwstr>https://www.kunnskapsbanken.net/kategori/betjening/</vt:lpwstr>
      </vt:variant>
      <vt:variant>
        <vt:lpwstr/>
      </vt:variant>
      <vt:variant>
        <vt:i4>6422572</vt:i4>
      </vt:variant>
      <vt:variant>
        <vt:i4>3</vt:i4>
      </vt:variant>
      <vt:variant>
        <vt:i4>0</vt:i4>
      </vt:variant>
      <vt:variant>
        <vt:i4>5</vt:i4>
      </vt:variant>
      <vt:variant>
        <vt:lpwstr>https://www.nav.no/samarbeidspartner/om-hjelpemidler</vt:lpwstr>
      </vt:variant>
      <vt:variant>
        <vt:lpwstr>det-haster</vt:lpwstr>
      </vt:variant>
      <vt:variant>
        <vt:i4>6422572</vt:i4>
      </vt:variant>
      <vt:variant>
        <vt:i4>0</vt:i4>
      </vt:variant>
      <vt:variant>
        <vt:i4>0</vt:i4>
      </vt:variant>
      <vt:variant>
        <vt:i4>5</vt:i4>
      </vt:variant>
      <vt:variant>
        <vt:lpwstr>https://www.nav.no/samarbeidspartner/om-hjelpemidler</vt:lpwstr>
      </vt:variant>
      <vt:variant>
        <vt:lpwstr>det-haster</vt:lpwstr>
      </vt:variant>
      <vt:variant>
        <vt:i4>4653155</vt:i4>
      </vt:variant>
      <vt:variant>
        <vt:i4>3</vt:i4>
      </vt:variant>
      <vt:variant>
        <vt:i4>0</vt:i4>
      </vt:variant>
      <vt:variant>
        <vt:i4>5</vt:i4>
      </vt:variant>
      <vt:variant>
        <vt:lpwstr>mailto:nav.hot.vestfold.og.telemark@nav.no</vt:lpwstr>
      </vt:variant>
      <vt:variant>
        <vt:lpwstr/>
      </vt:variant>
      <vt:variant>
        <vt:i4>4653155</vt:i4>
      </vt:variant>
      <vt:variant>
        <vt:i4>0</vt:i4>
      </vt:variant>
      <vt:variant>
        <vt:i4>0</vt:i4>
      </vt:variant>
      <vt:variant>
        <vt:i4>5</vt:i4>
      </vt:variant>
      <vt:variant>
        <vt:lpwstr>mailto:nav.hot.vestfold.og.telemark@nav.no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Lüttichau, Beatrice</dc:creator>
  <cp:keywords/>
  <dc:description/>
  <cp:lastModifiedBy>Lüttichau, Beatrice</cp:lastModifiedBy>
  <cp:revision>4</cp:revision>
  <dcterms:created xsi:type="dcterms:W3CDTF">2024-10-18T06:41:00Z</dcterms:created>
  <dcterms:modified xsi:type="dcterms:W3CDTF">2024-10-18T06:44:00Z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0x010100B193E473EF32E147968348917D4AF4C1</vt:lpwstr>
  </property>
  <property fmtid="{D5CDD505-2E9C-101B-9397-08002B2CF9AE}" pid="3" name="MSIP_Label_9396317e-03ca-4ddd-bc6f-adf29e7f1a41_Enabled">
    <vt:lpwstr>true</vt:lpwstr>
  </property>
  <property fmtid="{D5CDD505-2E9C-101B-9397-08002B2CF9AE}" pid="4" name="MSIP_Label_9396317e-03ca-4ddd-bc6f-adf29e7f1a41_SetDate">
    <vt:lpwstr>2023-09-05T09:08:16Z</vt:lpwstr>
  </property>
  <property fmtid="{D5CDD505-2E9C-101B-9397-08002B2CF9AE}" pid="5" name="MSIP_Label_9396317e-03ca-4ddd-bc6f-adf29e7f1a41_Method">
    <vt:lpwstr>Standard</vt:lpwstr>
  </property>
  <property fmtid="{D5CDD505-2E9C-101B-9397-08002B2CF9AE}" pid="6" name="MSIP_Label_9396317e-03ca-4ddd-bc6f-adf29e7f1a41_Name">
    <vt:lpwstr>9396317e-03ca-4ddd-bc6f-adf29e7f1a41</vt:lpwstr>
  </property>
  <property fmtid="{D5CDD505-2E9C-101B-9397-08002B2CF9AE}" pid="7" name="MSIP_Label_9396317e-03ca-4ddd-bc6f-adf29e7f1a41_SiteId">
    <vt:lpwstr>62366534-1ec3-4962-8869-9b5535279d0b</vt:lpwstr>
  </property>
  <property fmtid="{D5CDD505-2E9C-101B-9397-08002B2CF9AE}" pid="8" name="MSIP_Label_9396317e-03ca-4ddd-bc6f-adf29e7f1a41_ActionId">
    <vt:lpwstr>d5b3788b-4219-40cc-b176-5dda965717b9</vt:lpwstr>
  </property>
  <property fmtid="{D5CDD505-2E9C-101B-9397-08002B2CF9AE}" pid="9" name="MSIP_Label_9396317e-03ca-4ddd-bc6f-adf29e7f1a41_ContentBits">
    <vt:lpwstr>0</vt:lpwstr>
  </property>
</Properties>
</file>