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40E6" w14:textId="77777777" w:rsidR="005C3D8D" w:rsidRDefault="005971D2" w:rsidP="00D816A4">
      <w:pPr>
        <w:tabs>
          <w:tab w:val="left" w:pos="8010"/>
        </w:tabs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FEB01A" wp14:editId="78B6B2E1">
            <wp:simplePos x="0" y="0"/>
            <wp:positionH relativeFrom="column">
              <wp:posOffset>4995545</wp:posOffset>
            </wp:positionH>
            <wp:positionV relativeFrom="paragraph">
              <wp:posOffset>-3810</wp:posOffset>
            </wp:positionV>
            <wp:extent cx="762000" cy="481330"/>
            <wp:effectExtent l="0" t="0" r="0" b="0"/>
            <wp:wrapThrough wrapText="bothSides">
              <wp:wrapPolygon edited="0">
                <wp:start x="6480" y="0"/>
                <wp:lineTo x="0" y="7694"/>
                <wp:lineTo x="0" y="16243"/>
                <wp:lineTo x="6480" y="20517"/>
                <wp:lineTo x="13500" y="20517"/>
                <wp:lineTo x="14040" y="20517"/>
                <wp:lineTo x="21060" y="14533"/>
                <wp:lineTo x="21060" y="9404"/>
                <wp:lineTo x="13500" y="0"/>
                <wp:lineTo x="6480" y="0"/>
              </wp:wrapPolygon>
            </wp:wrapThrough>
            <wp:docPr id="7" name="Bilde 7" descr="N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NAV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96DE0" w14:textId="77777777" w:rsidR="005C3D8D" w:rsidRPr="00157E5E" w:rsidRDefault="005C3D8D" w:rsidP="00711E08">
      <w:pPr>
        <w:rPr>
          <w:sz w:val="24"/>
        </w:rPr>
      </w:pPr>
      <w:bookmarkStart w:id="0" w:name="txtSlett"/>
      <w:bookmarkEnd w:id="0"/>
    </w:p>
    <w:p w14:paraId="58491EAA" w14:textId="77777777" w:rsidR="004B3CF7" w:rsidRPr="00157E5E" w:rsidRDefault="004B3CF7" w:rsidP="00711E08">
      <w:pPr>
        <w:rPr>
          <w:sz w:val="24"/>
        </w:rPr>
      </w:pPr>
    </w:p>
    <w:tbl>
      <w:tblPr>
        <w:tblStyle w:val="Tabellrutenett"/>
        <w:tblpPr w:leftFromText="141" w:rightFromText="141" w:vertAnchor="text" w:horzAnchor="margin" w:tblpXSpec="right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2698"/>
      </w:tblGrid>
      <w:tr w:rsidR="00D5261A" w:rsidRPr="00157E5E" w14:paraId="3474E040" w14:textId="77777777" w:rsidTr="07A72368">
        <w:trPr>
          <w:tblHeader/>
        </w:trPr>
        <w:tc>
          <w:tcPr>
            <w:tcW w:w="988" w:type="dxa"/>
          </w:tcPr>
          <w:p w14:paraId="082A3601" w14:textId="0490FB14" w:rsidR="00D5261A" w:rsidRPr="00157E5E" w:rsidRDefault="00EC73AA" w:rsidP="00C8117D">
            <w:pPr>
              <w:rPr>
                <w:sz w:val="24"/>
              </w:rPr>
            </w:pPr>
            <w:bookmarkStart w:id="1" w:name="lblvDato"/>
            <w:bookmarkEnd w:id="1"/>
            <w:r>
              <w:rPr>
                <w:sz w:val="24"/>
              </w:rPr>
              <w:t>Møtedato:</w:t>
            </w:r>
          </w:p>
        </w:tc>
        <w:tc>
          <w:tcPr>
            <w:tcW w:w="2698" w:type="dxa"/>
          </w:tcPr>
          <w:p w14:paraId="56667A76" w14:textId="1F1EA0F5" w:rsidR="00D5261A" w:rsidRPr="00157E5E" w:rsidRDefault="00061598" w:rsidP="07A7236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="00EC73AA" w:rsidRPr="07A72368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="00EC73AA" w:rsidRPr="07A72368">
              <w:rPr>
                <w:sz w:val="24"/>
              </w:rPr>
              <w:t>.2024</w:t>
            </w:r>
          </w:p>
        </w:tc>
      </w:tr>
    </w:tbl>
    <w:p w14:paraId="02CBD9DC" w14:textId="77777777" w:rsidR="004B3CF7" w:rsidRPr="00157E5E" w:rsidRDefault="00EF1B56" w:rsidP="00711E08">
      <w:pPr>
        <w:rPr>
          <w:rFonts w:cs="Arial"/>
          <w:sz w:val="24"/>
        </w:rPr>
      </w:pPr>
      <w:bookmarkStart w:id="2" w:name="txtMottaker"/>
      <w:bookmarkEnd w:id="2"/>
      <w:r w:rsidRPr="00157E5E">
        <w:rPr>
          <w:rFonts w:cs="Arial"/>
          <w:sz w:val="24"/>
        </w:rPr>
        <w:t xml:space="preserve"> </w:t>
      </w:r>
    </w:p>
    <w:p w14:paraId="617181E5" w14:textId="77777777" w:rsidR="004B3CF7" w:rsidRPr="00157E5E" w:rsidRDefault="004B3CF7" w:rsidP="00711E08">
      <w:pPr>
        <w:rPr>
          <w:rFonts w:cs="Arial"/>
          <w:sz w:val="24"/>
        </w:rPr>
      </w:pPr>
      <w:bookmarkStart w:id="3" w:name="txtAdresse"/>
      <w:bookmarkEnd w:id="3"/>
    </w:p>
    <w:p w14:paraId="5A911824" w14:textId="77777777" w:rsidR="00F55131" w:rsidRPr="00157E5E" w:rsidRDefault="00EF1B56" w:rsidP="00711E08">
      <w:pPr>
        <w:rPr>
          <w:rFonts w:cs="Arial"/>
          <w:sz w:val="24"/>
        </w:rPr>
      </w:pPr>
      <w:bookmarkStart w:id="4" w:name="txtPost"/>
      <w:bookmarkEnd w:id="4"/>
      <w:r w:rsidRPr="00157E5E">
        <w:rPr>
          <w:rFonts w:cs="Arial"/>
          <w:sz w:val="24"/>
        </w:rPr>
        <w:t xml:space="preserve"> </w:t>
      </w:r>
    </w:p>
    <w:p w14:paraId="0B5807C8" w14:textId="77777777" w:rsidR="004B3CF7" w:rsidRPr="00157E5E" w:rsidRDefault="00EF1B56" w:rsidP="00711E08">
      <w:pPr>
        <w:rPr>
          <w:rFonts w:cs="Arial"/>
          <w:sz w:val="24"/>
        </w:rPr>
      </w:pPr>
      <w:bookmarkStart w:id="5" w:name="txtAtt"/>
      <w:bookmarkEnd w:id="5"/>
      <w:r w:rsidRPr="00157E5E">
        <w:rPr>
          <w:rFonts w:cs="Arial"/>
          <w:sz w:val="24"/>
        </w:rPr>
        <w:t xml:space="preserve"> </w:t>
      </w:r>
    </w:p>
    <w:p w14:paraId="4B2F29F2" w14:textId="7B703DAB" w:rsidR="009A32FF" w:rsidRPr="00462845" w:rsidRDefault="002A70A1" w:rsidP="00711E08">
      <w:pPr>
        <w:rPr>
          <w:b/>
          <w:bCs/>
          <w:sz w:val="24"/>
        </w:rPr>
      </w:pPr>
      <w:r>
        <w:t xml:space="preserve">                                                                                                                           </w:t>
      </w:r>
      <w:r w:rsidRPr="00462845">
        <w:rPr>
          <w:b/>
          <w:bCs/>
          <w:sz w:val="24"/>
        </w:rPr>
        <w:t xml:space="preserve"> </w:t>
      </w:r>
      <w:bookmarkStart w:id="6" w:name="txtNotat"/>
      <w:bookmarkEnd w:id="6"/>
      <w:r w:rsidR="00EC73AA">
        <w:rPr>
          <w:b/>
          <w:bCs/>
          <w:sz w:val="24"/>
        </w:rPr>
        <w:t>// REFERAT</w:t>
      </w:r>
    </w:p>
    <w:p w14:paraId="6B68FBC8" w14:textId="77777777" w:rsidR="000E315E" w:rsidRDefault="000E315E" w:rsidP="00711E08"/>
    <w:p w14:paraId="359023D0" w14:textId="77777777" w:rsidR="000E315E" w:rsidRDefault="000E315E" w:rsidP="00711E08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7889"/>
      </w:tblGrid>
      <w:tr w:rsidR="003810F5" w14:paraId="67A361D6" w14:textId="77777777" w:rsidTr="081DB676">
        <w:trPr>
          <w:cantSplit/>
          <w:tblHeader/>
        </w:trPr>
        <w:tc>
          <w:tcPr>
            <w:tcW w:w="0" w:type="auto"/>
          </w:tcPr>
          <w:p w14:paraId="75BABBA6" w14:textId="5C313904" w:rsidR="003810F5" w:rsidRPr="00FA1FE5" w:rsidRDefault="00EC73AA" w:rsidP="008C709B">
            <w:pPr>
              <w:spacing w:line="276" w:lineRule="auto"/>
              <w:ind w:left="-108"/>
              <w:rPr>
                <w:sz w:val="24"/>
              </w:rPr>
            </w:pPr>
            <w:bookmarkStart w:id="7" w:name="bmTil"/>
            <w:bookmarkStart w:id="8" w:name="lblTilstede"/>
            <w:bookmarkStart w:id="9" w:name="lblDRef"/>
            <w:bookmarkEnd w:id="7"/>
            <w:bookmarkEnd w:id="8"/>
            <w:bookmarkEnd w:id="9"/>
            <w:r>
              <w:rPr>
                <w:sz w:val="24"/>
              </w:rPr>
              <w:t>Tilstede:</w:t>
            </w:r>
          </w:p>
        </w:tc>
        <w:tc>
          <w:tcPr>
            <w:tcW w:w="0" w:type="auto"/>
          </w:tcPr>
          <w:p w14:paraId="1157EE5A" w14:textId="7637C98A" w:rsidR="00BF0E1C" w:rsidRDefault="00BF0E1C" w:rsidP="6211CF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10" w:name="txtDRef"/>
            <w:bookmarkStart w:id="11" w:name="bmTil2"/>
            <w:bookmarkStart w:id="12" w:name="bmTilstede"/>
            <w:bookmarkEnd w:id="10"/>
            <w:bookmarkEnd w:id="11"/>
            <w:bookmarkEnd w:id="12"/>
            <w:r>
              <w:rPr>
                <w:rStyle w:val="normaltextrun"/>
                <w:rFonts w:ascii="Arial" w:hAnsi="Arial" w:cs="Arial"/>
                <w:shd w:val="clear" w:color="auto" w:fill="FAF9F8"/>
              </w:rPr>
              <w:t>Sven Hansen, HLF lokallag Tønsberg og Færder</w:t>
            </w:r>
            <w:r w:rsidRPr="6211CFAF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 (FFO), </w:t>
            </w:r>
            <w:r>
              <w:rPr>
                <w:rStyle w:val="normaltextrun"/>
                <w:rFonts w:ascii="Arial" w:hAnsi="Arial" w:cs="Arial"/>
                <w:shd w:val="clear" w:color="auto" w:fill="FAF9F8"/>
              </w:rPr>
              <w:t xml:space="preserve">Elin Maageng Jakobsen, Nordre Vestfold MS Foreningen </w:t>
            </w:r>
            <w:r w:rsidRPr="6211CFAF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(FFO), </w:t>
            </w:r>
            <w:r>
              <w:rPr>
                <w:rStyle w:val="normaltextrun"/>
                <w:rFonts w:ascii="Arial" w:hAnsi="Arial" w:cs="Arial"/>
                <w:shd w:val="clear" w:color="auto" w:fill="FAF9F8"/>
              </w:rPr>
              <w:t>Leif Helge Svae</w:t>
            </w:r>
            <w:r w:rsidRPr="6211CFAF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, </w:t>
            </w:r>
            <w:r>
              <w:rPr>
                <w:rStyle w:val="normaltextrun"/>
                <w:rFonts w:ascii="Arial" w:hAnsi="Arial" w:cs="Arial"/>
                <w:shd w:val="clear" w:color="auto" w:fill="FAF9F8"/>
              </w:rPr>
              <w:t>NHF</w:t>
            </w:r>
            <w:r w:rsidRPr="6211CFAF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 (SAFO), </w:t>
            </w:r>
            <w:r>
              <w:rPr>
                <w:rStyle w:val="normaltextrun"/>
                <w:rFonts w:ascii="Arial" w:hAnsi="Arial" w:cs="Arial"/>
                <w:shd w:val="clear" w:color="auto" w:fill="FAF9F8"/>
              </w:rPr>
              <w:t>Gro B</w:t>
            </w:r>
            <w:r w:rsidR="00A16EE7">
              <w:rPr>
                <w:rStyle w:val="normaltextrun"/>
                <w:rFonts w:ascii="Arial" w:hAnsi="Arial" w:cs="Arial"/>
                <w:shd w:val="clear" w:color="auto" w:fill="FAF9F8"/>
              </w:rPr>
              <w:t>.</w:t>
            </w:r>
            <w:r>
              <w:rPr>
                <w:rStyle w:val="normaltextrun"/>
                <w:rFonts w:ascii="Arial" w:hAnsi="Arial" w:cs="Arial"/>
                <w:shd w:val="clear" w:color="auto" w:fill="FAF9F8"/>
              </w:rPr>
              <w:t xml:space="preserve"> Rohde</w:t>
            </w:r>
            <w:r w:rsidRPr="6211CFAF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, </w:t>
            </w:r>
            <w:r>
              <w:rPr>
                <w:rStyle w:val="normaltextrun"/>
                <w:rFonts w:ascii="Arial" w:hAnsi="Arial" w:cs="Arial"/>
                <w:shd w:val="clear" w:color="auto" w:fill="FAF9F8"/>
              </w:rPr>
              <w:t>NHF</w:t>
            </w:r>
            <w:r w:rsidRPr="6211CFAF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 (SAFO), </w:t>
            </w:r>
            <w:r w:rsidR="6CF267CC" w:rsidRPr="0006159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Line Vegum (SAFO</w:t>
            </w:r>
            <w:r w:rsidR="0AFCEEEF" w:rsidRPr="0006159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  <w:r w:rsidR="6CF267CC" w:rsidRPr="0006159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6211CFAF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 avdelingsleder Anne Grethe Thorsen, a</w:t>
            </w:r>
            <w:r>
              <w:rPr>
                <w:rStyle w:val="normaltextrun"/>
                <w:rFonts w:ascii="Arial" w:hAnsi="Arial" w:cs="Arial"/>
                <w:shd w:val="clear" w:color="auto" w:fill="FAF9F8"/>
              </w:rPr>
              <w:t xml:space="preserve">vdelingsleder </w:t>
            </w:r>
            <w:r w:rsidR="0036213E">
              <w:rPr>
                <w:rStyle w:val="normaltextrun"/>
                <w:rFonts w:ascii="Arial" w:hAnsi="Arial" w:cs="Arial"/>
                <w:shd w:val="clear" w:color="auto" w:fill="FAF9F8"/>
              </w:rPr>
              <w:t>Dag Frode Arnø</w:t>
            </w:r>
            <w:r w:rsidR="00D603CB">
              <w:rPr>
                <w:rStyle w:val="normaltextrun"/>
                <w:rFonts w:ascii="Arial" w:hAnsi="Arial" w:cs="Arial"/>
                <w:shd w:val="clear" w:color="auto" w:fill="FAF9F8"/>
              </w:rPr>
              <w:t>, Kåre Bø Simonsen, Trond Sindre Hjørnevik</w:t>
            </w:r>
            <w:r w:rsidRPr="6211CFAF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 og Sigrid Myhre fra </w:t>
            </w:r>
            <w:r w:rsidR="00091A91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>Nav</w:t>
            </w:r>
            <w:r w:rsidRPr="6211CFAF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 xml:space="preserve"> </w:t>
            </w:r>
            <w:r w:rsidR="00091A91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>h</w:t>
            </w:r>
            <w:r w:rsidRPr="6211CFAF">
              <w:rPr>
                <w:rStyle w:val="normaltextrun"/>
                <w:rFonts w:ascii="Arial" w:eastAsiaTheme="majorEastAsia" w:hAnsi="Arial" w:cs="Arial"/>
                <w:shd w:val="clear" w:color="auto" w:fill="FAF9F8"/>
              </w:rPr>
              <w:t>jelpemiddelsentral Vestfold og Telemark</w:t>
            </w:r>
          </w:p>
          <w:p w14:paraId="17BDCE63" w14:textId="0A78CA7D" w:rsidR="003810F5" w:rsidRPr="00157E5E" w:rsidRDefault="0036213E" w:rsidP="008C709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810F5" w14:paraId="5E9B674C" w14:textId="77777777" w:rsidTr="081DB676">
        <w:trPr>
          <w:cantSplit/>
        </w:trPr>
        <w:tc>
          <w:tcPr>
            <w:tcW w:w="0" w:type="auto"/>
          </w:tcPr>
          <w:p w14:paraId="7D9908A7" w14:textId="0D7F2739" w:rsidR="003810F5" w:rsidRPr="00FA1FE5" w:rsidRDefault="057D35F1" w:rsidP="274A5BD3">
            <w:pPr>
              <w:spacing w:line="276" w:lineRule="auto"/>
              <w:ind w:left="-108"/>
              <w:rPr>
                <w:sz w:val="24"/>
              </w:rPr>
            </w:pPr>
            <w:r w:rsidRPr="274A5BD3">
              <w:rPr>
                <w:sz w:val="24"/>
              </w:rPr>
              <w:t>Ikke tilstede:</w:t>
            </w:r>
          </w:p>
          <w:p w14:paraId="01ED3F97" w14:textId="6CCCAFB7" w:rsidR="003810F5" w:rsidRPr="00FA1FE5" w:rsidRDefault="003810F5" w:rsidP="274A5BD3">
            <w:pPr>
              <w:spacing w:line="276" w:lineRule="auto"/>
              <w:ind w:left="-108"/>
              <w:rPr>
                <w:sz w:val="24"/>
              </w:rPr>
            </w:pPr>
          </w:p>
        </w:tc>
        <w:tc>
          <w:tcPr>
            <w:tcW w:w="0" w:type="auto"/>
          </w:tcPr>
          <w:p w14:paraId="05AD261A" w14:textId="0207F502" w:rsidR="003810F5" w:rsidRPr="00E32B9F" w:rsidRDefault="009C76BD" w:rsidP="008C709B">
            <w:pPr>
              <w:rPr>
                <w:sz w:val="24"/>
              </w:rPr>
            </w:pPr>
            <w:bookmarkStart w:id="13" w:name="txtVRef"/>
            <w:bookmarkStart w:id="14" w:name="bmGruppe"/>
            <w:bookmarkStart w:id="15" w:name="bmForfall"/>
            <w:bookmarkEnd w:id="13"/>
            <w:bookmarkEnd w:id="14"/>
            <w:bookmarkEnd w:id="15"/>
            <w:r w:rsidRPr="00E32B9F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>Avdelingsdirektør Malin Skåtun,</w:t>
            </w:r>
            <w:r w:rsidR="00C622F3" w:rsidRPr="00E32B9F">
              <w:rPr>
                <w:rStyle w:val="normaltextrun"/>
                <w:rFonts w:eastAsiaTheme="majorEastAsia" w:cs="Arial"/>
                <w:sz w:val="24"/>
                <w:shd w:val="clear" w:color="auto" w:fill="FAF9F8"/>
                <w14:ligatures w14:val="standardContextual"/>
              </w:rPr>
              <w:t xml:space="preserve"> </w:t>
            </w:r>
            <w:r w:rsidR="00C622F3" w:rsidRPr="00E32B9F">
              <w:rPr>
                <w:rStyle w:val="normaltextrun"/>
                <w:rFonts w:eastAsiaTheme="majorEastAsia" w:cs="Arial"/>
                <w:sz w:val="24"/>
                <w:shd w:val="clear" w:color="auto" w:fill="FAF9F8"/>
              </w:rPr>
              <w:t xml:space="preserve">Eirin Sundberg, Sykehuset Telemark HF, Vara: Iver Sviggum Solheim, Sykehuset Telemark HF, </w:t>
            </w:r>
            <w:r w:rsidR="00E129BE" w:rsidRPr="00E32B9F">
              <w:rPr>
                <w:rStyle w:val="normaltextrun"/>
                <w:rFonts w:eastAsiaTheme="majorEastAsia" w:cs="Arial"/>
                <w:sz w:val="24"/>
                <w:shd w:val="clear" w:color="auto" w:fill="FAF9F8"/>
              </w:rPr>
              <w:t>Sykehuset i Vestfold,</w:t>
            </w:r>
            <w:r w:rsidR="0014447A">
              <w:rPr>
                <w:rStyle w:val="normaltextrun"/>
                <w:rFonts w:eastAsiaTheme="majorEastAsia" w:cs="Arial"/>
                <w:sz w:val="24"/>
                <w:shd w:val="clear" w:color="auto" w:fill="FAF9F8"/>
              </w:rPr>
              <w:t xml:space="preserve"> </w:t>
            </w:r>
            <w:r w:rsidR="00163875" w:rsidRPr="00163875">
              <w:rPr>
                <w:rFonts w:eastAsiaTheme="majorEastAsia" w:cs="Arial"/>
                <w:sz w:val="24"/>
                <w:shd w:val="clear" w:color="auto" w:fill="FAF9F8"/>
              </w:rPr>
              <w:t>Eldbjørg Lia Ettestad, Drangedal kommune (KS),</w:t>
            </w:r>
            <w:r w:rsidR="00163875">
              <w:rPr>
                <w:rFonts w:eastAsiaTheme="majorEastAsia" w:cs="Arial"/>
                <w:sz w:val="24"/>
                <w:shd w:val="clear" w:color="auto" w:fill="FAF9F8"/>
              </w:rPr>
              <w:t xml:space="preserve"> </w:t>
            </w:r>
            <w:r w:rsidR="00163875" w:rsidRPr="00163875">
              <w:rPr>
                <w:rFonts w:eastAsiaTheme="majorEastAsia" w:cs="Arial"/>
                <w:sz w:val="24"/>
                <w:shd w:val="clear" w:color="auto" w:fill="FAF9F8"/>
              </w:rPr>
              <w:t>Vara: Niklas Bergseth, Bamble kommune (KS),</w:t>
            </w:r>
            <w:r w:rsidR="00BE5DA2">
              <w:rPr>
                <w:rFonts w:eastAsiaTheme="majorEastAsia" w:cs="Arial"/>
                <w:sz w:val="24"/>
                <w:shd w:val="clear" w:color="auto" w:fill="FAF9F8"/>
              </w:rPr>
              <w:br/>
            </w:r>
          </w:p>
        </w:tc>
      </w:tr>
      <w:tr w:rsidR="003810F5" w14:paraId="3D474A78" w14:textId="77777777" w:rsidTr="081DB676">
        <w:trPr>
          <w:cantSplit/>
        </w:trPr>
        <w:tc>
          <w:tcPr>
            <w:tcW w:w="0" w:type="auto"/>
          </w:tcPr>
          <w:p w14:paraId="0AD6B3C2" w14:textId="28B20498" w:rsidR="003810F5" w:rsidRPr="00FA1FE5" w:rsidRDefault="00EC73AA" w:rsidP="008C709B">
            <w:pPr>
              <w:spacing w:line="276" w:lineRule="auto"/>
              <w:ind w:left="-108"/>
              <w:rPr>
                <w:sz w:val="24"/>
              </w:rPr>
            </w:pPr>
            <w:bookmarkStart w:id="16" w:name="lblBrukernavn"/>
            <w:bookmarkStart w:id="17" w:name="lblReferent"/>
            <w:bookmarkEnd w:id="16"/>
            <w:bookmarkEnd w:id="17"/>
            <w:r>
              <w:rPr>
                <w:sz w:val="24"/>
              </w:rPr>
              <w:t>Referent:</w:t>
            </w:r>
          </w:p>
        </w:tc>
        <w:tc>
          <w:tcPr>
            <w:tcW w:w="0" w:type="auto"/>
          </w:tcPr>
          <w:p w14:paraId="69BAC5E8" w14:textId="5066FE6E" w:rsidR="003810F5" w:rsidRPr="00157E5E" w:rsidRDefault="00EC73AA" w:rsidP="008C709B">
            <w:pPr>
              <w:rPr>
                <w:sz w:val="24"/>
              </w:rPr>
            </w:pPr>
            <w:bookmarkStart w:id="18" w:name="txtBrukernavn"/>
            <w:bookmarkStart w:id="19" w:name="bmReferent"/>
            <w:bookmarkEnd w:id="18"/>
            <w:bookmarkEnd w:id="19"/>
            <w:r>
              <w:rPr>
                <w:sz w:val="24"/>
              </w:rPr>
              <w:t>Sigrid Myhre</w:t>
            </w:r>
          </w:p>
        </w:tc>
      </w:tr>
    </w:tbl>
    <w:p w14:paraId="7300BABA" w14:textId="75B75551" w:rsidR="0097203A" w:rsidRPr="000D159A" w:rsidRDefault="00EC73AA" w:rsidP="10AE1B33">
      <w:pPr>
        <w:jc w:val="both"/>
        <w:rPr>
          <w:sz w:val="24"/>
        </w:rPr>
      </w:pPr>
      <w:bookmarkStart w:id="20" w:name="bmKopiTil"/>
      <w:bookmarkEnd w:id="20"/>
      <w:r w:rsidRPr="10AE1B33">
        <w:rPr>
          <w:sz w:val="24"/>
        </w:rPr>
        <w:t>Kopi til:</w:t>
      </w:r>
      <w:r w:rsidR="001178F2" w:rsidRPr="10AE1B33">
        <w:rPr>
          <w:sz w:val="24"/>
        </w:rPr>
        <w:t xml:space="preserve">      </w:t>
      </w:r>
      <w:r w:rsidR="00A16EE7" w:rsidRPr="10AE1B33">
        <w:rPr>
          <w:sz w:val="24"/>
        </w:rPr>
        <w:t xml:space="preserve"> </w:t>
      </w:r>
      <w:r w:rsidR="00255BD6" w:rsidRPr="10AE1B33">
        <w:rPr>
          <w:i/>
          <w:iCs/>
          <w:sz w:val="24"/>
        </w:rPr>
        <w:t>Administrativt arkiv</w:t>
      </w:r>
      <w:r w:rsidR="1D84DD4B" w:rsidRPr="10AE1B33">
        <w:rPr>
          <w:i/>
          <w:iCs/>
          <w:sz w:val="24"/>
        </w:rPr>
        <w:t xml:space="preserve"> og </w:t>
      </w:r>
      <w:hyperlink r:id="rId12">
        <w:r w:rsidR="1D84DD4B" w:rsidRPr="10AE1B33">
          <w:rPr>
            <w:rStyle w:val="Hyperkobling"/>
            <w:rFonts w:eastAsia="Arial" w:cs="Arial"/>
            <w:szCs w:val="22"/>
          </w:rPr>
          <w:t>brukerutvalgets side på nav.no</w:t>
        </w:r>
      </w:hyperlink>
      <w:r>
        <w:tab/>
      </w:r>
      <w:r w:rsidRPr="10AE1B33">
        <w:rPr>
          <w:sz w:val="24"/>
        </w:rPr>
        <w:t xml:space="preserve">       </w:t>
      </w:r>
      <w:r w:rsidR="001803EC" w:rsidRPr="10AE1B33">
        <w:rPr>
          <w:sz w:val="24"/>
        </w:rPr>
        <w:t xml:space="preserve">    </w:t>
      </w:r>
      <w:r w:rsidR="005924B1" w:rsidRPr="10AE1B33">
        <w:rPr>
          <w:sz w:val="24"/>
        </w:rPr>
        <w:t xml:space="preserve">  </w:t>
      </w:r>
      <w:r w:rsidR="001803EC" w:rsidRPr="10AE1B33">
        <w:rPr>
          <w:sz w:val="24"/>
        </w:rPr>
        <w:t xml:space="preserve"> </w:t>
      </w:r>
    </w:p>
    <w:p w14:paraId="7E08694D" w14:textId="77777777" w:rsidR="004B3CF7" w:rsidRDefault="005924B1" w:rsidP="00711E08">
      <w:r>
        <w:t xml:space="preserve"> </w:t>
      </w:r>
      <w:r w:rsidR="00547674">
        <w:tab/>
      </w:r>
      <w:r>
        <w:t xml:space="preserve"> </w:t>
      </w:r>
      <w:r w:rsidR="00547674">
        <w:tab/>
      </w:r>
    </w:p>
    <w:p w14:paraId="23BCB95E" w14:textId="77777777" w:rsidR="004B3CF7" w:rsidRDefault="004B3CF7" w:rsidP="00711E08"/>
    <w:p w14:paraId="2414B3F0" w14:textId="77777777" w:rsidR="00FE63F4" w:rsidRDefault="00FE63F4" w:rsidP="00BD037C">
      <w:pPr>
        <w:pStyle w:val="Overskrift1NAV"/>
        <w:rPr>
          <w:sz w:val="32"/>
          <w:szCs w:val="32"/>
        </w:rPr>
      </w:pPr>
      <w:bookmarkStart w:id="21" w:name="txtOverskrift"/>
      <w:bookmarkEnd w:id="21"/>
    </w:p>
    <w:p w14:paraId="1A201182" w14:textId="4906C732" w:rsidR="004B3CF7" w:rsidRDefault="00EC73AA" w:rsidP="00BD037C">
      <w:pPr>
        <w:pStyle w:val="Overskrift1NAV"/>
        <w:rPr>
          <w:sz w:val="32"/>
          <w:szCs w:val="32"/>
        </w:rPr>
      </w:pPr>
      <w:r>
        <w:rPr>
          <w:sz w:val="32"/>
          <w:szCs w:val="32"/>
        </w:rPr>
        <w:t>Møte i Brukerutvalget</w:t>
      </w:r>
    </w:p>
    <w:p w14:paraId="7A5022AE" w14:textId="77777777" w:rsidR="0022614A" w:rsidRDefault="0022614A" w:rsidP="0022614A"/>
    <w:p w14:paraId="54DD7090" w14:textId="77777777" w:rsidR="0022614A" w:rsidRDefault="0022614A" w:rsidP="0022614A"/>
    <w:p w14:paraId="40AF0D41" w14:textId="33998B45" w:rsidR="0022614A" w:rsidRPr="0022614A" w:rsidRDefault="0022614A" w:rsidP="54FA3E82">
      <w:pPr>
        <w:rPr>
          <w:b/>
          <w:bCs/>
          <w:sz w:val="24"/>
        </w:rPr>
      </w:pPr>
      <w:r w:rsidRPr="54FA3E82">
        <w:rPr>
          <w:b/>
          <w:bCs/>
          <w:sz w:val="24"/>
        </w:rPr>
        <w:t>01/24 – Faste saker</w:t>
      </w:r>
    </w:p>
    <w:p w14:paraId="76007EEF" w14:textId="77777777" w:rsidR="0022614A" w:rsidRDefault="0022614A" w:rsidP="54FA3E82">
      <w:pPr>
        <w:rPr>
          <w:sz w:val="24"/>
        </w:rPr>
      </w:pPr>
    </w:p>
    <w:p w14:paraId="07A02C72" w14:textId="47044674" w:rsidR="0022614A" w:rsidRDefault="0022614A" w:rsidP="54FA3E82">
      <w:pPr>
        <w:pStyle w:val="Listeavsnitt"/>
        <w:numPr>
          <w:ilvl w:val="0"/>
          <w:numId w:val="1"/>
        </w:numPr>
        <w:rPr>
          <w:sz w:val="24"/>
        </w:rPr>
      </w:pPr>
      <w:r w:rsidRPr="081DB676">
        <w:rPr>
          <w:b/>
          <w:bCs/>
          <w:sz w:val="24"/>
        </w:rPr>
        <w:t>Personalendringer</w:t>
      </w:r>
      <w:r w:rsidR="001C1CC4">
        <w:rPr>
          <w:b/>
          <w:bCs/>
          <w:sz w:val="24"/>
        </w:rPr>
        <w:br/>
      </w:r>
      <w:r w:rsidR="001C1CC4" w:rsidRPr="001C1CC4">
        <w:t>Ina Lill Sandmo har sagt opp sin stilling hos oss. Hun har fått ny jobb som spesialergoterapeut ved Sykehuset i Vestfold, Habiliteringssenteret. Hun skal jobbe hos oss ut januar 2025. Ida Fuglerud har sagt ja til å begynne i Inas stilling fra 1. mars. Gerda Tamosiune er ansatt som koordinator ved Servicetjenesten, hun begynner 1. februar. Kathrine Rohde Johannessen, Kenny Hoang To</w:t>
      </w:r>
      <w:r w:rsidR="006E03D4">
        <w:t>, Anna Stigum Trøan</w:t>
      </w:r>
      <w:r w:rsidR="001C1CC4" w:rsidRPr="001C1CC4">
        <w:t xml:space="preserve"> og Gry Aalvik og også ansatt ved Servicetjenesten.</w:t>
      </w:r>
      <w:r>
        <w:br/>
      </w:r>
    </w:p>
    <w:p w14:paraId="4A5CC9FE" w14:textId="77777777" w:rsidR="00493521" w:rsidRDefault="00156FBD" w:rsidP="54FA3E82">
      <w:pPr>
        <w:pStyle w:val="Listeavsnitt"/>
        <w:numPr>
          <w:ilvl w:val="0"/>
          <w:numId w:val="1"/>
        </w:numPr>
        <w:rPr>
          <w:sz w:val="24"/>
        </w:rPr>
      </w:pPr>
      <w:r w:rsidRPr="081DB676">
        <w:rPr>
          <w:b/>
          <w:bCs/>
          <w:sz w:val="24"/>
        </w:rPr>
        <w:t>Nytt fra N</w:t>
      </w:r>
      <w:r w:rsidR="00EF6B0D">
        <w:rPr>
          <w:b/>
          <w:bCs/>
          <w:sz w:val="24"/>
        </w:rPr>
        <w:t>av</w:t>
      </w:r>
      <w:r w:rsidRPr="081DB676">
        <w:rPr>
          <w:b/>
          <w:bCs/>
          <w:sz w:val="24"/>
        </w:rPr>
        <w:t xml:space="preserve"> </w:t>
      </w:r>
      <w:r w:rsidR="00EF6B0D">
        <w:rPr>
          <w:b/>
          <w:bCs/>
          <w:sz w:val="24"/>
        </w:rPr>
        <w:t>h</w:t>
      </w:r>
      <w:r w:rsidRPr="081DB676">
        <w:rPr>
          <w:b/>
          <w:bCs/>
          <w:sz w:val="24"/>
        </w:rPr>
        <w:t>jelpemidler og tilrettelegging</w:t>
      </w:r>
      <w:r>
        <w:br/>
      </w:r>
      <w:r w:rsidR="00C92B52">
        <w:rPr>
          <w:sz w:val="24"/>
        </w:rPr>
        <w:t>Nav hjelpemiddelsentral Vestfold og Telemark har fått ansvaret for en ny Servicetjeneste sammen hjelpemiddelsentralen i Oslo og Førde.</w:t>
      </w:r>
      <w:r w:rsidR="00375066">
        <w:rPr>
          <w:sz w:val="24"/>
        </w:rPr>
        <w:t xml:space="preserve"> </w:t>
      </w:r>
      <w:r w:rsidR="00794C06">
        <w:rPr>
          <w:sz w:val="24"/>
        </w:rPr>
        <w:t xml:space="preserve">Avdelingsleder </w:t>
      </w:r>
      <w:r w:rsidR="008F223D">
        <w:rPr>
          <w:sz w:val="24"/>
        </w:rPr>
        <w:t>for Service</w:t>
      </w:r>
      <w:r w:rsidR="00F64380">
        <w:rPr>
          <w:sz w:val="24"/>
        </w:rPr>
        <w:t xml:space="preserve">, </w:t>
      </w:r>
      <w:r w:rsidR="00794C06">
        <w:rPr>
          <w:sz w:val="24"/>
        </w:rPr>
        <w:t>Torunn Didriksen</w:t>
      </w:r>
      <w:r w:rsidR="00F64380">
        <w:rPr>
          <w:sz w:val="24"/>
        </w:rPr>
        <w:t>, vil informere om den nye tjenesten på neste brukerutvalgsmøte.</w:t>
      </w:r>
    </w:p>
    <w:p w14:paraId="0E834327" w14:textId="1BBD3F91" w:rsidR="003E30CC" w:rsidRDefault="00493521" w:rsidP="00493521">
      <w:pPr>
        <w:pStyle w:val="Listeavsnitt"/>
        <w:rPr>
          <w:sz w:val="24"/>
        </w:rPr>
      </w:pPr>
      <w:r>
        <w:rPr>
          <w:sz w:val="24"/>
        </w:rPr>
        <w:t xml:space="preserve">Nav har </w:t>
      </w:r>
      <w:r w:rsidR="00371DA6">
        <w:rPr>
          <w:sz w:val="24"/>
        </w:rPr>
        <w:t>endret måten vi skriver Nav på, endringen er at vi går fra å skrive NAV til å skrive Nav</w:t>
      </w:r>
      <w:r>
        <w:rPr>
          <w:sz w:val="24"/>
        </w:rPr>
        <w:t xml:space="preserve">, </w:t>
      </w:r>
      <w:r w:rsidRPr="00956E36">
        <w:rPr>
          <w:i/>
          <w:iCs/>
          <w:sz w:val="24"/>
        </w:rPr>
        <w:t>Nav hjelpemiddelsentral</w:t>
      </w:r>
      <w:r>
        <w:rPr>
          <w:sz w:val="24"/>
        </w:rPr>
        <w:t xml:space="preserve"> </w:t>
      </w:r>
      <w:r w:rsidR="00371DA6" w:rsidRPr="00371DA6">
        <w:rPr>
          <w:i/>
          <w:iCs/>
          <w:sz w:val="24"/>
        </w:rPr>
        <w:t>Vestfold og Telemark</w:t>
      </w:r>
      <w:r w:rsidR="00371DA6">
        <w:rPr>
          <w:sz w:val="24"/>
        </w:rPr>
        <w:t xml:space="preserve"> </w:t>
      </w:r>
      <w:r>
        <w:rPr>
          <w:sz w:val="24"/>
        </w:rPr>
        <w:t xml:space="preserve">er nå rett </w:t>
      </w:r>
      <w:r>
        <w:rPr>
          <w:sz w:val="24"/>
        </w:rPr>
        <w:lastRenderedPageBreak/>
        <w:t>skrivemåte</w:t>
      </w:r>
      <w:r w:rsidR="00371DA6">
        <w:rPr>
          <w:sz w:val="24"/>
        </w:rPr>
        <w:t xml:space="preserve"> for vår virksomhet.</w:t>
      </w:r>
      <w:r w:rsidR="00904F84">
        <w:rPr>
          <w:sz w:val="24"/>
        </w:rPr>
        <w:br/>
      </w:r>
    </w:p>
    <w:p w14:paraId="4E3AF306" w14:textId="0351928B" w:rsidR="00156FBD" w:rsidRDefault="00F01F67" w:rsidP="54FA3E82">
      <w:pPr>
        <w:pStyle w:val="Listeavsnitt"/>
        <w:numPr>
          <w:ilvl w:val="0"/>
          <w:numId w:val="1"/>
        </w:numPr>
        <w:rPr>
          <w:sz w:val="24"/>
        </w:rPr>
      </w:pPr>
      <w:r w:rsidRPr="081DB676">
        <w:rPr>
          <w:b/>
          <w:bCs/>
          <w:sz w:val="24"/>
        </w:rPr>
        <w:t>Regelverksendringer</w:t>
      </w:r>
      <w:r w:rsidR="00213AEF">
        <w:rPr>
          <w:b/>
          <w:bCs/>
          <w:sz w:val="24"/>
        </w:rPr>
        <w:br/>
      </w:r>
      <w:r w:rsidR="00213AEF" w:rsidRPr="00213AEF">
        <w:rPr>
          <w:sz w:val="24"/>
        </w:rPr>
        <w:t xml:space="preserve">Ingen nye </w:t>
      </w:r>
      <w:r w:rsidR="00DC5C6F">
        <w:rPr>
          <w:sz w:val="24"/>
        </w:rPr>
        <w:t xml:space="preserve">endringer </w:t>
      </w:r>
      <w:r w:rsidR="00213AEF" w:rsidRPr="00213AEF">
        <w:rPr>
          <w:sz w:val="24"/>
        </w:rPr>
        <w:t>å informere om.</w:t>
      </w:r>
      <w:r>
        <w:br/>
      </w:r>
    </w:p>
    <w:p w14:paraId="13D039C2" w14:textId="1A8A978F" w:rsidR="00213AEF" w:rsidRPr="00904F84" w:rsidRDefault="53B54218" w:rsidP="54FA3E82">
      <w:pPr>
        <w:pStyle w:val="Listeavsnitt"/>
        <w:numPr>
          <w:ilvl w:val="0"/>
          <w:numId w:val="1"/>
        </w:numPr>
        <w:rPr>
          <w:sz w:val="24"/>
        </w:rPr>
      </w:pPr>
      <w:r w:rsidRPr="081DB676">
        <w:rPr>
          <w:rFonts w:eastAsia="Arial" w:cs="Arial"/>
          <w:b/>
          <w:bCs/>
          <w:color w:val="000000" w:themeColor="text1"/>
          <w:sz w:val="24"/>
        </w:rPr>
        <w:t>Runde rundt bordet – tilbakemeldinger og innspill fra medlemmene i brukerutvalget</w:t>
      </w:r>
      <w:r w:rsidR="00213AEF">
        <w:rPr>
          <w:rFonts w:eastAsia="Arial" w:cs="Arial"/>
          <w:b/>
          <w:bCs/>
          <w:color w:val="000000" w:themeColor="text1"/>
          <w:sz w:val="24"/>
        </w:rPr>
        <w:br/>
      </w:r>
      <w:r w:rsidR="00213AEF">
        <w:rPr>
          <w:rFonts w:eastAsia="Arial" w:cs="Arial"/>
          <w:b/>
          <w:bCs/>
          <w:color w:val="000000" w:themeColor="text1"/>
          <w:sz w:val="24"/>
        </w:rPr>
        <w:br/>
      </w:r>
      <w:r w:rsidR="00213AEF" w:rsidRPr="00904F84">
        <w:rPr>
          <w:rFonts w:eastAsia="Arial" w:cs="Arial"/>
          <w:color w:val="000000" w:themeColor="text1"/>
          <w:sz w:val="24"/>
        </w:rPr>
        <w:t xml:space="preserve">Gro Rohde (SAFO) </w:t>
      </w:r>
      <w:r w:rsidR="000320E3">
        <w:rPr>
          <w:rFonts w:eastAsia="Arial" w:cs="Arial"/>
          <w:color w:val="000000" w:themeColor="text1"/>
          <w:sz w:val="24"/>
        </w:rPr>
        <w:t>– har kontakt med medlemmer i Buskerud, Vestfold og Telemark. Mye klager på korttidslagrene</w:t>
      </w:r>
      <w:r w:rsidR="00B63D1B">
        <w:rPr>
          <w:rFonts w:eastAsia="Arial" w:cs="Arial"/>
          <w:color w:val="000000" w:themeColor="text1"/>
          <w:sz w:val="24"/>
        </w:rPr>
        <w:t xml:space="preserve">. </w:t>
      </w:r>
      <w:r w:rsidR="00662130">
        <w:rPr>
          <w:rFonts w:eastAsia="Arial" w:cs="Arial"/>
          <w:color w:val="000000" w:themeColor="text1"/>
          <w:sz w:val="24"/>
        </w:rPr>
        <w:t xml:space="preserve">Melder </w:t>
      </w:r>
      <w:r w:rsidR="00A15ACF">
        <w:rPr>
          <w:rFonts w:eastAsia="Arial" w:cs="Arial"/>
          <w:color w:val="000000" w:themeColor="text1"/>
          <w:sz w:val="24"/>
        </w:rPr>
        <w:t>ifra</w:t>
      </w:r>
      <w:r w:rsidR="00662130">
        <w:rPr>
          <w:rFonts w:eastAsia="Arial" w:cs="Arial"/>
          <w:color w:val="000000" w:themeColor="text1"/>
          <w:sz w:val="24"/>
        </w:rPr>
        <w:t xml:space="preserve"> om at det er en terapeut</w:t>
      </w:r>
      <w:r w:rsidR="004E2FEF">
        <w:rPr>
          <w:rFonts w:eastAsia="Arial" w:cs="Arial"/>
          <w:color w:val="000000" w:themeColor="text1"/>
          <w:sz w:val="24"/>
        </w:rPr>
        <w:t xml:space="preserve"> i en kommune</w:t>
      </w:r>
      <w:r w:rsidR="00662130">
        <w:rPr>
          <w:rFonts w:eastAsia="Arial" w:cs="Arial"/>
          <w:color w:val="000000" w:themeColor="text1"/>
          <w:sz w:val="24"/>
        </w:rPr>
        <w:t xml:space="preserve"> det kommer en del klager på.</w:t>
      </w:r>
      <w:r w:rsidR="009145D7">
        <w:rPr>
          <w:rFonts w:eastAsia="Arial" w:cs="Arial"/>
          <w:color w:val="000000" w:themeColor="text1"/>
          <w:sz w:val="24"/>
        </w:rPr>
        <w:br/>
      </w:r>
    </w:p>
    <w:p w14:paraId="0DD8F893" w14:textId="1EE3AE66" w:rsidR="0019590D" w:rsidRDefault="00213AEF" w:rsidP="00213AEF">
      <w:pPr>
        <w:pStyle w:val="Listeavsnitt"/>
        <w:rPr>
          <w:rFonts w:eastAsia="Arial" w:cs="Arial"/>
          <w:color w:val="000000" w:themeColor="text1"/>
          <w:sz w:val="24"/>
        </w:rPr>
      </w:pPr>
      <w:r w:rsidRPr="00904F84">
        <w:rPr>
          <w:rFonts w:eastAsia="Arial" w:cs="Arial"/>
          <w:color w:val="000000" w:themeColor="text1"/>
          <w:sz w:val="24"/>
        </w:rPr>
        <w:t>Line Vegum</w:t>
      </w:r>
      <w:r w:rsidR="00E51745" w:rsidRPr="00904F84">
        <w:rPr>
          <w:rFonts w:eastAsia="Arial" w:cs="Arial"/>
          <w:color w:val="000000" w:themeColor="text1"/>
          <w:sz w:val="24"/>
        </w:rPr>
        <w:t xml:space="preserve"> (SAFO)</w:t>
      </w:r>
      <w:r w:rsidR="004C1706">
        <w:rPr>
          <w:rFonts w:eastAsia="Arial" w:cs="Arial"/>
          <w:color w:val="000000" w:themeColor="text1"/>
          <w:sz w:val="24"/>
        </w:rPr>
        <w:t xml:space="preserve"> – </w:t>
      </w:r>
      <w:r w:rsidR="00CC3CDD">
        <w:rPr>
          <w:rFonts w:eastAsia="Arial" w:cs="Arial"/>
          <w:color w:val="000000" w:themeColor="text1"/>
          <w:sz w:val="24"/>
        </w:rPr>
        <w:t>Hun l</w:t>
      </w:r>
      <w:r w:rsidR="004C1706">
        <w:rPr>
          <w:rFonts w:eastAsia="Arial" w:cs="Arial"/>
          <w:color w:val="000000" w:themeColor="text1"/>
          <w:sz w:val="24"/>
        </w:rPr>
        <w:t>urer på hjelpemiddelsentralens lager av brukte hjelpemidler</w:t>
      </w:r>
      <w:r w:rsidR="00CC3CDD">
        <w:rPr>
          <w:rFonts w:eastAsia="Arial" w:cs="Arial"/>
          <w:color w:val="000000" w:themeColor="text1"/>
          <w:sz w:val="24"/>
        </w:rPr>
        <w:t>. Hun håper på at disse hjelpemidlene kommer ut til brukere som trenger de. Dag Frode Arnø forteller litt om dette. Han sier at hjelpemiddelsentralen har kontroll</w:t>
      </w:r>
      <w:r w:rsidR="009145D7">
        <w:rPr>
          <w:rFonts w:eastAsia="Arial" w:cs="Arial"/>
          <w:color w:val="000000" w:themeColor="text1"/>
          <w:sz w:val="24"/>
        </w:rPr>
        <w:t xml:space="preserve">. Han forteller at hjelpemidler som ikke vi får gjenbrukt selv, blir gitt bort. Det </w:t>
      </w:r>
      <w:r w:rsidR="00851B2A">
        <w:rPr>
          <w:rFonts w:eastAsia="Arial" w:cs="Arial"/>
          <w:color w:val="000000" w:themeColor="text1"/>
          <w:sz w:val="24"/>
        </w:rPr>
        <w:t>vi ikke har anledning til å</w:t>
      </w:r>
      <w:r w:rsidR="009145D7">
        <w:rPr>
          <w:rFonts w:eastAsia="Arial" w:cs="Arial"/>
          <w:color w:val="000000" w:themeColor="text1"/>
          <w:sz w:val="24"/>
        </w:rPr>
        <w:t xml:space="preserve"> gi bort, eller som vi ikke får gitt bort blir kastet. I flyttinga i fjor høst klarte vi ikke dette slik vi ønsker. Men vi ser nå at vi gjenbruker og gir bort mer og mer</w:t>
      </w:r>
      <w:r w:rsidR="00851B2A">
        <w:rPr>
          <w:rFonts w:eastAsia="Arial" w:cs="Arial"/>
          <w:color w:val="000000" w:themeColor="text1"/>
          <w:sz w:val="24"/>
        </w:rPr>
        <w:t xml:space="preserve"> slik at brukte hjelpemidler kommer til nytte.</w:t>
      </w:r>
      <w:r w:rsidR="0089262A">
        <w:rPr>
          <w:rFonts w:eastAsia="Arial" w:cs="Arial"/>
          <w:color w:val="000000" w:themeColor="text1"/>
          <w:sz w:val="24"/>
        </w:rPr>
        <w:t xml:space="preserve"> </w:t>
      </w:r>
      <w:r w:rsidR="003A7789">
        <w:rPr>
          <w:rFonts w:eastAsia="Arial" w:cs="Arial"/>
          <w:color w:val="000000" w:themeColor="text1"/>
          <w:sz w:val="24"/>
        </w:rPr>
        <w:t>Vår avdelingsdirektør Malin Skåtun har gitt klar beskjed om at dette er et satsningsområde for hjelpemiddelsentral fremover.</w:t>
      </w:r>
    </w:p>
    <w:p w14:paraId="79934326" w14:textId="7C93C07E" w:rsidR="00213AEF" w:rsidRDefault="003654FF" w:rsidP="00121E97">
      <w:pPr>
        <w:pStyle w:val="Listeavsnitt"/>
      </w:pPr>
      <w:r w:rsidRPr="00904F84">
        <w:rPr>
          <w:rFonts w:eastAsia="Arial" w:cs="Arial"/>
          <w:color w:val="000000" w:themeColor="text1"/>
          <w:sz w:val="24"/>
        </w:rPr>
        <w:br/>
        <w:t>Svein Hansen (</w:t>
      </w:r>
      <w:r w:rsidR="00904F84" w:rsidRPr="00904F84">
        <w:rPr>
          <w:rFonts w:eastAsia="Arial" w:cs="Arial"/>
          <w:color w:val="000000" w:themeColor="text1"/>
          <w:sz w:val="24"/>
        </w:rPr>
        <w:t>FFO)</w:t>
      </w:r>
      <w:r w:rsidR="00A15ACF">
        <w:rPr>
          <w:rFonts w:eastAsia="Arial" w:cs="Arial"/>
          <w:color w:val="000000" w:themeColor="text1"/>
          <w:sz w:val="24"/>
        </w:rPr>
        <w:t xml:space="preserve"> – Batterier til rullestoler, blir de ødelagte hvis de kjøres tomme? D</w:t>
      </w:r>
      <w:r w:rsidR="00515676">
        <w:rPr>
          <w:rFonts w:eastAsia="Arial" w:cs="Arial"/>
          <w:color w:val="000000" w:themeColor="text1"/>
          <w:sz w:val="24"/>
        </w:rPr>
        <w:t xml:space="preserve">ag </w:t>
      </w:r>
      <w:r w:rsidR="00A15ACF">
        <w:rPr>
          <w:rFonts w:eastAsia="Arial" w:cs="Arial"/>
          <w:color w:val="000000" w:themeColor="text1"/>
          <w:sz w:val="24"/>
        </w:rPr>
        <w:t>F</w:t>
      </w:r>
      <w:r w:rsidR="00515676">
        <w:rPr>
          <w:rFonts w:eastAsia="Arial" w:cs="Arial"/>
          <w:color w:val="000000" w:themeColor="text1"/>
          <w:sz w:val="24"/>
        </w:rPr>
        <w:t xml:space="preserve">rode </w:t>
      </w:r>
      <w:r w:rsidR="00A15ACF">
        <w:rPr>
          <w:rFonts w:eastAsia="Arial" w:cs="Arial"/>
          <w:color w:val="000000" w:themeColor="text1"/>
          <w:sz w:val="24"/>
        </w:rPr>
        <w:t>A</w:t>
      </w:r>
      <w:r w:rsidR="00515676">
        <w:rPr>
          <w:rFonts w:eastAsia="Arial" w:cs="Arial"/>
          <w:color w:val="000000" w:themeColor="text1"/>
          <w:sz w:val="24"/>
        </w:rPr>
        <w:t>rnø</w:t>
      </w:r>
      <w:r w:rsidR="00A15ACF">
        <w:rPr>
          <w:rFonts w:eastAsia="Arial" w:cs="Arial"/>
          <w:color w:val="000000" w:themeColor="text1"/>
          <w:sz w:val="24"/>
        </w:rPr>
        <w:t xml:space="preserve"> svarer at normalt vil det ikke bli</w:t>
      </w:r>
      <w:r w:rsidR="00700C21">
        <w:rPr>
          <w:rFonts w:eastAsia="Arial" w:cs="Arial"/>
          <w:color w:val="000000" w:themeColor="text1"/>
          <w:sz w:val="24"/>
        </w:rPr>
        <w:t xml:space="preserve"> ødelagt, men hvis det er et lithiumbatteri som brukes til under et minimumsnivå</w:t>
      </w:r>
      <w:r w:rsidR="005A2FBA">
        <w:rPr>
          <w:rFonts w:eastAsia="Arial" w:cs="Arial"/>
          <w:color w:val="000000" w:themeColor="text1"/>
          <w:sz w:val="24"/>
        </w:rPr>
        <w:t xml:space="preserve">, vil </w:t>
      </w:r>
      <w:r w:rsidR="00DA093A">
        <w:rPr>
          <w:rFonts w:eastAsia="Arial" w:cs="Arial"/>
          <w:color w:val="000000" w:themeColor="text1"/>
          <w:sz w:val="24"/>
        </w:rPr>
        <w:t>batteriet</w:t>
      </w:r>
      <w:r w:rsidR="005A2FBA">
        <w:rPr>
          <w:rFonts w:eastAsia="Arial" w:cs="Arial"/>
          <w:color w:val="000000" w:themeColor="text1"/>
          <w:sz w:val="24"/>
        </w:rPr>
        <w:t xml:space="preserve"> ikke ta </w:t>
      </w:r>
      <w:r w:rsidR="00046AFE">
        <w:rPr>
          <w:rFonts w:eastAsia="Arial" w:cs="Arial"/>
          <w:color w:val="000000" w:themeColor="text1"/>
          <w:sz w:val="24"/>
        </w:rPr>
        <w:t>ladning</w:t>
      </w:r>
      <w:r w:rsidR="005A2FBA">
        <w:rPr>
          <w:rFonts w:eastAsia="Arial" w:cs="Arial"/>
          <w:color w:val="000000" w:themeColor="text1"/>
          <w:sz w:val="24"/>
        </w:rPr>
        <w:t xml:space="preserve">. Hørselskontaktene har for mye å gjøre. Det er for lange </w:t>
      </w:r>
      <w:r w:rsidR="00F37600">
        <w:rPr>
          <w:rFonts w:eastAsia="Arial" w:cs="Arial"/>
          <w:color w:val="000000" w:themeColor="text1"/>
          <w:sz w:val="24"/>
        </w:rPr>
        <w:t>ventetider for å få høreapparat</w:t>
      </w:r>
      <w:r w:rsidR="00046AFE">
        <w:rPr>
          <w:rFonts w:eastAsia="Arial" w:cs="Arial"/>
          <w:color w:val="000000" w:themeColor="text1"/>
          <w:sz w:val="24"/>
        </w:rPr>
        <w:t>, det gjør noe med motivasjonen</w:t>
      </w:r>
      <w:r w:rsidR="008C3527">
        <w:rPr>
          <w:rFonts w:eastAsia="Arial" w:cs="Arial"/>
          <w:color w:val="000000" w:themeColor="text1"/>
          <w:sz w:val="24"/>
        </w:rPr>
        <w:t xml:space="preserve"> til den som venter. Likepersonene har hatt møte med audiografene for å vise hva likepersonene bidrar med.</w:t>
      </w:r>
      <w:r w:rsidR="00BD0448">
        <w:rPr>
          <w:rFonts w:eastAsia="Arial" w:cs="Arial"/>
          <w:color w:val="000000" w:themeColor="text1"/>
          <w:sz w:val="24"/>
        </w:rPr>
        <w:t xml:space="preserve"> Likepersonene bruker mye tid på informasjon til de som har fått høreapparater.</w:t>
      </w:r>
      <w:r w:rsidR="0019590D">
        <w:rPr>
          <w:rFonts w:eastAsia="Arial" w:cs="Arial"/>
          <w:color w:val="000000" w:themeColor="text1"/>
          <w:sz w:val="24"/>
        </w:rPr>
        <w:t xml:space="preserve"> </w:t>
      </w:r>
    </w:p>
    <w:p w14:paraId="5F1C6E52" w14:textId="4234AB0F" w:rsidR="00CA4A03" w:rsidRPr="00213AEF" w:rsidRDefault="00CA4A03" w:rsidP="00213AEF">
      <w:pPr>
        <w:rPr>
          <w:sz w:val="24"/>
        </w:rPr>
      </w:pPr>
      <w:r>
        <w:br/>
      </w:r>
    </w:p>
    <w:p w14:paraId="1A53BF25" w14:textId="730C019A" w:rsidR="053F1853" w:rsidRDefault="053F1853" w:rsidP="54FA3E82">
      <w:pPr>
        <w:pStyle w:val="Listeavsnitt"/>
        <w:numPr>
          <w:ilvl w:val="0"/>
          <w:numId w:val="1"/>
        </w:numPr>
        <w:rPr>
          <w:sz w:val="24"/>
        </w:rPr>
      </w:pPr>
      <w:r w:rsidRPr="081DB676">
        <w:rPr>
          <w:b/>
          <w:bCs/>
          <w:sz w:val="24"/>
        </w:rPr>
        <w:t xml:space="preserve">Våre </w:t>
      </w:r>
      <w:r w:rsidR="19A19C2C" w:rsidRPr="081DB676">
        <w:rPr>
          <w:b/>
          <w:bCs/>
          <w:sz w:val="24"/>
        </w:rPr>
        <w:t xml:space="preserve">siste </w:t>
      </w:r>
      <w:r w:rsidRPr="081DB676">
        <w:rPr>
          <w:b/>
          <w:bCs/>
          <w:sz w:val="24"/>
        </w:rPr>
        <w:t>nyhetsbrev vil dere alltid finne her</w:t>
      </w:r>
      <w:r w:rsidRPr="081DB676">
        <w:rPr>
          <w:sz w:val="24"/>
        </w:rPr>
        <w:t xml:space="preserve">: </w:t>
      </w:r>
      <w:hyperlink r:id="rId13" w:anchor="nyhetsbrev">
        <w:r w:rsidR="00016B17">
          <w:rPr>
            <w:rStyle w:val="Hyperkobling"/>
            <w:sz w:val="24"/>
          </w:rPr>
          <w:t>Nav hjelpemiddelsentral Vestfold og Telemark - nav.no</w:t>
        </w:r>
      </w:hyperlink>
    </w:p>
    <w:p w14:paraId="0A06EEC7" w14:textId="77777777" w:rsidR="00F4047A" w:rsidRDefault="00F4047A" w:rsidP="54FA3E82">
      <w:pPr>
        <w:rPr>
          <w:sz w:val="24"/>
        </w:rPr>
      </w:pPr>
    </w:p>
    <w:p w14:paraId="62296F9B" w14:textId="77777777" w:rsidR="00F4047A" w:rsidRDefault="00F4047A" w:rsidP="54FA3E82">
      <w:pPr>
        <w:rPr>
          <w:sz w:val="24"/>
        </w:rPr>
      </w:pPr>
    </w:p>
    <w:p w14:paraId="4FE568D8" w14:textId="77777777" w:rsidR="00F4047A" w:rsidRDefault="00F4047A" w:rsidP="54FA3E82">
      <w:pPr>
        <w:rPr>
          <w:sz w:val="24"/>
        </w:rPr>
      </w:pPr>
    </w:p>
    <w:p w14:paraId="602D1A59" w14:textId="60F6AC28" w:rsidR="00F4047A" w:rsidRPr="00F4047A" w:rsidRDefault="00142410" w:rsidP="54FA3E82">
      <w:pPr>
        <w:rPr>
          <w:b/>
          <w:bCs/>
          <w:sz w:val="24"/>
        </w:rPr>
      </w:pPr>
      <w:r>
        <w:rPr>
          <w:b/>
          <w:bCs/>
          <w:sz w:val="24"/>
        </w:rPr>
        <w:t>06</w:t>
      </w:r>
      <w:r w:rsidR="00F4047A" w:rsidRPr="54FA3E82">
        <w:rPr>
          <w:b/>
          <w:bCs/>
          <w:sz w:val="24"/>
        </w:rPr>
        <w:t>/24 –</w:t>
      </w:r>
      <w:r>
        <w:rPr>
          <w:b/>
          <w:bCs/>
          <w:sz w:val="24"/>
        </w:rPr>
        <w:t xml:space="preserve"> Gjennomgang og forslag til nytt mandat</w:t>
      </w:r>
    </w:p>
    <w:p w14:paraId="13DF610D" w14:textId="77777777" w:rsidR="00F4047A" w:rsidRDefault="00F4047A" w:rsidP="54FA3E82">
      <w:pPr>
        <w:rPr>
          <w:sz w:val="24"/>
        </w:rPr>
      </w:pPr>
    </w:p>
    <w:p w14:paraId="1D283E98" w14:textId="77777777" w:rsidR="00285CC3" w:rsidRPr="00285CC3" w:rsidRDefault="00172F9E" w:rsidP="00285CC3">
      <w:pPr>
        <w:rPr>
          <w:sz w:val="24"/>
        </w:rPr>
      </w:pPr>
      <w:r>
        <w:rPr>
          <w:sz w:val="24"/>
        </w:rPr>
        <w:t xml:space="preserve">Brukerutvalget gikk igjennom forslag til nytt mandat. Vi gjorde noen endringer, og nytt mandat for brukerutvalget </w:t>
      </w:r>
      <w:r w:rsidR="00550655">
        <w:rPr>
          <w:sz w:val="24"/>
        </w:rPr>
        <w:t xml:space="preserve">er å finne her: </w:t>
      </w:r>
      <w:hyperlink r:id="rId14" w:history="1">
        <w:r w:rsidR="00285CC3" w:rsidRPr="00285CC3">
          <w:rPr>
            <w:rStyle w:val="Hyperkobling"/>
            <w:sz w:val="24"/>
          </w:rPr>
          <w:t>Mandat Brukerutvalget for Nav hjelpemiddelsentral Vestfold og Telemark.docx</w:t>
        </w:r>
      </w:hyperlink>
    </w:p>
    <w:p w14:paraId="1E4FD75C" w14:textId="2BF5FD40" w:rsidR="00F4047A" w:rsidRDefault="00F4047A" w:rsidP="54FA3E82">
      <w:pPr>
        <w:rPr>
          <w:sz w:val="24"/>
        </w:rPr>
      </w:pPr>
    </w:p>
    <w:p w14:paraId="1BC8A36D" w14:textId="77777777" w:rsidR="00F4047A" w:rsidRDefault="00F4047A" w:rsidP="54FA3E82">
      <w:pPr>
        <w:rPr>
          <w:sz w:val="24"/>
        </w:rPr>
      </w:pPr>
    </w:p>
    <w:p w14:paraId="1154108C" w14:textId="77777777" w:rsidR="00F4047A" w:rsidRDefault="00F4047A" w:rsidP="54FA3E82">
      <w:pPr>
        <w:rPr>
          <w:sz w:val="24"/>
        </w:rPr>
      </w:pPr>
    </w:p>
    <w:p w14:paraId="104842EF" w14:textId="646F31B0" w:rsidR="00F4047A" w:rsidRPr="00F4047A" w:rsidRDefault="007E29D2" w:rsidP="54FA3E82">
      <w:pPr>
        <w:rPr>
          <w:b/>
          <w:bCs/>
          <w:sz w:val="24"/>
        </w:rPr>
      </w:pPr>
      <w:r>
        <w:rPr>
          <w:b/>
          <w:bCs/>
          <w:sz w:val="24"/>
        </w:rPr>
        <w:t>07</w:t>
      </w:r>
      <w:r w:rsidR="00F4047A" w:rsidRPr="54FA3E82">
        <w:rPr>
          <w:b/>
          <w:bCs/>
          <w:sz w:val="24"/>
        </w:rPr>
        <w:t xml:space="preserve">/24 – </w:t>
      </w:r>
      <w:r w:rsidR="008223B0">
        <w:rPr>
          <w:b/>
          <w:bCs/>
          <w:sz w:val="24"/>
        </w:rPr>
        <w:t xml:space="preserve">Informasjon fra </w:t>
      </w:r>
      <w:r w:rsidR="00474E7A">
        <w:rPr>
          <w:b/>
          <w:bCs/>
          <w:sz w:val="24"/>
        </w:rPr>
        <w:t xml:space="preserve">vår fagenhet </w:t>
      </w:r>
      <w:r w:rsidR="00542AF3">
        <w:rPr>
          <w:b/>
          <w:bCs/>
          <w:sz w:val="24"/>
        </w:rPr>
        <w:t>«Arbeid og utdanning»</w:t>
      </w:r>
    </w:p>
    <w:p w14:paraId="479670D0" w14:textId="77777777" w:rsidR="00F4047A" w:rsidRDefault="00F4047A" w:rsidP="54FA3E82">
      <w:pPr>
        <w:rPr>
          <w:sz w:val="24"/>
        </w:rPr>
      </w:pPr>
    </w:p>
    <w:p w14:paraId="0412545E" w14:textId="6613D0B7" w:rsidR="00487FAA" w:rsidRPr="00487FAA" w:rsidRDefault="00542AF3" w:rsidP="00487FAA">
      <w:pPr>
        <w:rPr>
          <w:sz w:val="24"/>
        </w:rPr>
      </w:pPr>
      <w:r>
        <w:rPr>
          <w:sz w:val="24"/>
        </w:rPr>
        <w:lastRenderedPageBreak/>
        <w:t>Trond Sindre Hjørnevik og Kåre Bø Simonsen</w:t>
      </w:r>
      <w:r w:rsidR="00E374A3">
        <w:rPr>
          <w:sz w:val="24"/>
        </w:rPr>
        <w:t xml:space="preserve"> som jobber ved hjelpemiddelsentralen med de som har behov for hjelpemidler og tilrettelegging på arbeidsplassen og i utdanningen</w:t>
      </w:r>
      <w:r w:rsidR="00BB0ED4">
        <w:rPr>
          <w:sz w:val="24"/>
        </w:rPr>
        <w:t xml:space="preserve"> i samarbeid med de andre rådgiverne på hjelpemiddelsentralen. De jobber også</w:t>
      </w:r>
      <w:r w:rsidR="00414275">
        <w:rPr>
          <w:sz w:val="24"/>
        </w:rPr>
        <w:t xml:space="preserve"> utadrettet ved at de informerer </w:t>
      </w:r>
      <w:r w:rsidR="00BD0803">
        <w:rPr>
          <w:sz w:val="24"/>
        </w:rPr>
        <w:t>Nav kontorer, arbeid</w:t>
      </w:r>
      <w:r w:rsidR="00474E7A">
        <w:rPr>
          <w:sz w:val="24"/>
        </w:rPr>
        <w:t>s</w:t>
      </w:r>
      <w:r w:rsidR="00BD0803">
        <w:rPr>
          <w:sz w:val="24"/>
        </w:rPr>
        <w:t>givere, skoler med flere</w:t>
      </w:r>
      <w:r w:rsidR="00483518">
        <w:rPr>
          <w:sz w:val="24"/>
        </w:rPr>
        <w:t xml:space="preserve"> om våre tjenester</w:t>
      </w:r>
      <w:r w:rsidR="006402D8">
        <w:rPr>
          <w:sz w:val="24"/>
        </w:rPr>
        <w:t xml:space="preserve">, </w:t>
      </w:r>
      <w:r w:rsidR="00483518">
        <w:rPr>
          <w:sz w:val="24"/>
        </w:rPr>
        <w:t>vårt tilbud</w:t>
      </w:r>
      <w:r w:rsidR="006402D8">
        <w:rPr>
          <w:sz w:val="24"/>
        </w:rPr>
        <w:t>, tiltak og virkemidler</w:t>
      </w:r>
      <w:r w:rsidR="00483518">
        <w:rPr>
          <w:sz w:val="24"/>
        </w:rPr>
        <w:t xml:space="preserve">. </w:t>
      </w:r>
      <w:r w:rsidR="00F10F96">
        <w:rPr>
          <w:sz w:val="24"/>
        </w:rPr>
        <w:t>Det retter nå innsatsen mot de unge i 2025.</w:t>
      </w:r>
      <w:r w:rsidR="00D603CB">
        <w:rPr>
          <w:sz w:val="24"/>
        </w:rPr>
        <w:br/>
      </w:r>
      <w:r w:rsidR="00142410">
        <w:rPr>
          <w:sz w:val="24"/>
        </w:rPr>
        <w:t>P</w:t>
      </w:r>
      <w:r w:rsidR="00483518">
        <w:rPr>
          <w:sz w:val="24"/>
        </w:rPr>
        <w:t>resentasjonen</w:t>
      </w:r>
      <w:r w:rsidR="00D603CB">
        <w:rPr>
          <w:sz w:val="24"/>
        </w:rPr>
        <w:t xml:space="preserve"> de hadde</w:t>
      </w:r>
      <w:r w:rsidR="006C3264">
        <w:rPr>
          <w:sz w:val="24"/>
        </w:rPr>
        <w:t xml:space="preserve"> i møtet</w:t>
      </w:r>
      <w:r w:rsidR="00D603CB">
        <w:rPr>
          <w:sz w:val="24"/>
        </w:rPr>
        <w:t xml:space="preserve"> </w:t>
      </w:r>
      <w:r w:rsidR="00E23576">
        <w:rPr>
          <w:sz w:val="24"/>
        </w:rPr>
        <w:t>er lagret under referater på Teamsgruppen</w:t>
      </w:r>
      <w:r w:rsidR="00487FAA">
        <w:rPr>
          <w:sz w:val="24"/>
        </w:rPr>
        <w:t xml:space="preserve">: </w:t>
      </w:r>
      <w:hyperlink r:id="rId15" w:history="1">
        <w:r w:rsidR="00487FAA" w:rsidRPr="00487FAA">
          <w:rPr>
            <w:rStyle w:val="Hyperkobling"/>
            <w:sz w:val="24"/>
          </w:rPr>
          <w:t>20241126 Presentasjon arbeid og utdanning.pptx</w:t>
        </w:r>
      </w:hyperlink>
    </w:p>
    <w:p w14:paraId="6F57074E" w14:textId="4E3B3F2A" w:rsidR="00BA3B33" w:rsidRPr="004E2FEF" w:rsidRDefault="00474E7A" w:rsidP="54FA3E82">
      <w:pPr>
        <w:rPr>
          <w:sz w:val="24"/>
        </w:rPr>
      </w:pPr>
      <w:r>
        <w:rPr>
          <w:sz w:val="24"/>
        </w:rPr>
        <w:br/>
      </w:r>
    </w:p>
    <w:p w14:paraId="06657216" w14:textId="77777777" w:rsidR="00BA3B33" w:rsidRDefault="00BA3B33" w:rsidP="54FA3E82">
      <w:pPr>
        <w:rPr>
          <w:sz w:val="24"/>
        </w:rPr>
      </w:pPr>
    </w:p>
    <w:p w14:paraId="46EE1578" w14:textId="6A1543B0" w:rsidR="00BA3B33" w:rsidRPr="00BA3B33" w:rsidRDefault="00BA3B33" w:rsidP="54FA3E82">
      <w:pPr>
        <w:rPr>
          <w:b/>
          <w:bCs/>
          <w:sz w:val="24"/>
        </w:rPr>
      </w:pPr>
      <w:r w:rsidRPr="54FA3E82">
        <w:rPr>
          <w:b/>
          <w:bCs/>
          <w:sz w:val="24"/>
        </w:rPr>
        <w:t>00/24 - Eventuelt</w:t>
      </w:r>
    </w:p>
    <w:p w14:paraId="5B4C7135" w14:textId="77777777" w:rsidR="004B3CF7" w:rsidRDefault="004B3CF7" w:rsidP="54FA3E82">
      <w:pPr>
        <w:rPr>
          <w:sz w:val="24"/>
        </w:rPr>
      </w:pPr>
      <w:bookmarkStart w:id="22" w:name="txtTekst"/>
      <w:bookmarkEnd w:id="22"/>
    </w:p>
    <w:p w14:paraId="36677F35" w14:textId="3B2F9DA0" w:rsidR="004C1706" w:rsidRPr="00157E5E" w:rsidRDefault="00F96D2D" w:rsidP="54FA3E82">
      <w:pPr>
        <w:rPr>
          <w:sz w:val="24"/>
        </w:rPr>
      </w:pPr>
      <w:r>
        <w:rPr>
          <w:sz w:val="24"/>
        </w:rPr>
        <w:t>Vi enes om å ha møtene fra kl. 12-14 fremover.</w:t>
      </w:r>
      <w:r w:rsidR="00CB66AF">
        <w:rPr>
          <w:sz w:val="24"/>
        </w:rPr>
        <w:t xml:space="preserve"> Vi enes </w:t>
      </w:r>
      <w:r w:rsidR="00FF3665">
        <w:rPr>
          <w:sz w:val="24"/>
        </w:rPr>
        <w:t xml:space="preserve">også </w:t>
      </w:r>
      <w:r w:rsidR="00CB66AF">
        <w:rPr>
          <w:sz w:val="24"/>
        </w:rPr>
        <w:t xml:space="preserve">om å </w:t>
      </w:r>
      <w:r w:rsidR="00FF3665">
        <w:rPr>
          <w:sz w:val="24"/>
        </w:rPr>
        <w:t xml:space="preserve">ha </w:t>
      </w:r>
      <w:r w:rsidR="00CB66AF">
        <w:rPr>
          <w:sz w:val="24"/>
        </w:rPr>
        <w:t>tre møter i året, to på våre</w:t>
      </w:r>
      <w:r w:rsidR="00FF3665">
        <w:rPr>
          <w:sz w:val="24"/>
        </w:rPr>
        <w:t>n</w:t>
      </w:r>
      <w:r w:rsidR="00CB66AF">
        <w:rPr>
          <w:sz w:val="24"/>
        </w:rPr>
        <w:t xml:space="preserve"> og et på høsten. Hvis vi ser det blir behov, kan vi sette opp et fjerde møte før jul.</w:t>
      </w:r>
      <w:r w:rsidR="007160D7">
        <w:rPr>
          <w:sz w:val="24"/>
        </w:rPr>
        <w:br/>
      </w:r>
      <w:r w:rsidR="007160D7">
        <w:rPr>
          <w:sz w:val="24"/>
        </w:rPr>
        <w:br/>
      </w:r>
      <w:r w:rsidR="00DD21CF">
        <w:rPr>
          <w:sz w:val="24"/>
        </w:rPr>
        <w:t xml:space="preserve">Leder for brukerutvalget, Anne Grethe Nyman, ønsker at </w:t>
      </w:r>
      <w:r w:rsidR="00685843">
        <w:rPr>
          <w:sz w:val="24"/>
        </w:rPr>
        <w:t xml:space="preserve">medlemmene </w:t>
      </w:r>
      <w:r w:rsidR="00532021">
        <w:rPr>
          <w:sz w:val="24"/>
        </w:rPr>
        <w:t xml:space="preserve">rullerer på å ha et innlegg om noe de jobber med </w:t>
      </w:r>
      <w:r w:rsidR="00430BB3">
        <w:rPr>
          <w:sz w:val="24"/>
        </w:rPr>
        <w:t xml:space="preserve">som representanter for FFO, SAFO, KS og sykehusene </w:t>
      </w:r>
      <w:r w:rsidR="00532021">
        <w:rPr>
          <w:sz w:val="24"/>
        </w:rPr>
        <w:t>på brukerutvalgsmøtene.</w:t>
      </w:r>
      <w:r w:rsidR="00D3537F">
        <w:rPr>
          <w:sz w:val="24"/>
        </w:rPr>
        <w:t xml:space="preserve"> Elin</w:t>
      </w:r>
      <w:r w:rsidR="00A72506">
        <w:rPr>
          <w:sz w:val="24"/>
        </w:rPr>
        <w:t xml:space="preserve"> tar på seg å ha et innlegg på neste brukerutvalgsmøte.</w:t>
      </w:r>
      <w:r w:rsidR="008D3C76">
        <w:rPr>
          <w:sz w:val="24"/>
        </w:rPr>
        <w:t xml:space="preserve"> Anne Grethe ønsker innspill på tema.</w:t>
      </w:r>
    </w:p>
    <w:p w14:paraId="1E9FD4F3" w14:textId="77777777" w:rsidR="004B3CF7" w:rsidRPr="00157E5E" w:rsidRDefault="004B3CF7" w:rsidP="54FA3E82">
      <w:pPr>
        <w:rPr>
          <w:sz w:val="24"/>
        </w:rPr>
      </w:pPr>
    </w:p>
    <w:p w14:paraId="74B927D2" w14:textId="77777777" w:rsidR="004B3CF7" w:rsidRPr="00157E5E" w:rsidRDefault="004B3CF7" w:rsidP="54FA3E82">
      <w:pPr>
        <w:rPr>
          <w:sz w:val="24"/>
        </w:rPr>
      </w:pPr>
    </w:p>
    <w:p w14:paraId="7E39904E" w14:textId="2AA4322E" w:rsidR="004B3CF7" w:rsidRPr="00430BB3" w:rsidRDefault="1D15EE9B" w:rsidP="07A72368">
      <w:pPr>
        <w:rPr>
          <w:b/>
          <w:bCs/>
          <w:sz w:val="24"/>
        </w:rPr>
      </w:pPr>
      <w:r w:rsidRPr="00430BB3">
        <w:rPr>
          <w:b/>
          <w:bCs/>
          <w:sz w:val="24"/>
        </w:rPr>
        <w:t xml:space="preserve">Neste møte i brukerutvalget: </w:t>
      </w:r>
      <w:r w:rsidR="00E410F6">
        <w:rPr>
          <w:b/>
          <w:bCs/>
          <w:sz w:val="24"/>
        </w:rPr>
        <w:t>18.02.2025 kl. 12-14.</w:t>
      </w:r>
    </w:p>
    <w:p w14:paraId="01620BA2" w14:textId="77777777" w:rsidR="004B3CF7" w:rsidRPr="00157E5E" w:rsidRDefault="004B3CF7" w:rsidP="00CE6438">
      <w:pPr>
        <w:rPr>
          <w:sz w:val="24"/>
        </w:rPr>
      </w:pPr>
    </w:p>
    <w:p w14:paraId="2964ECBE" w14:textId="77777777" w:rsidR="00CE6438" w:rsidRPr="00157E5E" w:rsidRDefault="00CE6438" w:rsidP="00CE6438">
      <w:pPr>
        <w:rPr>
          <w:sz w:val="24"/>
        </w:rPr>
      </w:pPr>
    </w:p>
    <w:p w14:paraId="1FDAF2EB" w14:textId="77777777" w:rsidR="004B3CF7" w:rsidRPr="00157E5E" w:rsidRDefault="004B3CF7" w:rsidP="00585A0E">
      <w:pPr>
        <w:rPr>
          <w:sz w:val="24"/>
        </w:rPr>
      </w:pPr>
    </w:p>
    <w:p w14:paraId="2DA5E1B3" w14:textId="77777777" w:rsidR="004B3CF7" w:rsidRPr="00157E5E" w:rsidRDefault="004B3CF7" w:rsidP="00711E08">
      <w:pPr>
        <w:rPr>
          <w:sz w:val="24"/>
        </w:rPr>
      </w:pPr>
      <w:bookmarkStart w:id="23" w:name="txtMedHilsen"/>
      <w:bookmarkEnd w:id="23"/>
    </w:p>
    <w:p w14:paraId="4FD05453" w14:textId="77777777" w:rsidR="004B3CF7" w:rsidRPr="00157E5E" w:rsidRDefault="004B3CF7" w:rsidP="00711E08">
      <w:pPr>
        <w:rPr>
          <w:sz w:val="24"/>
        </w:rPr>
      </w:pPr>
    </w:p>
    <w:p w14:paraId="063FD081" w14:textId="77777777" w:rsidR="004B3CF7" w:rsidRPr="00157E5E" w:rsidRDefault="004B3CF7" w:rsidP="00711E08">
      <w:pPr>
        <w:rPr>
          <w:sz w:val="24"/>
        </w:rPr>
      </w:pPr>
      <w:bookmarkStart w:id="24" w:name="txtSign1"/>
      <w:bookmarkEnd w:id="24"/>
    </w:p>
    <w:p w14:paraId="592EA6A6" w14:textId="77777777" w:rsidR="004B3CF7" w:rsidRPr="00157E5E" w:rsidRDefault="004B3CF7" w:rsidP="00711E08">
      <w:pPr>
        <w:rPr>
          <w:sz w:val="24"/>
        </w:rPr>
      </w:pPr>
      <w:bookmarkStart w:id="25" w:name="txtSign1Funksjon"/>
      <w:bookmarkEnd w:id="25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5259"/>
      </w:tblGrid>
      <w:tr w:rsidR="00997E06" w:rsidRPr="00157E5E" w14:paraId="14BF0408" w14:textId="77777777" w:rsidTr="00716E87">
        <w:tc>
          <w:tcPr>
            <w:tcW w:w="3801" w:type="dxa"/>
          </w:tcPr>
          <w:p w14:paraId="6DBC1A93" w14:textId="77777777" w:rsidR="00997E06" w:rsidRPr="00157E5E" w:rsidRDefault="00997E06" w:rsidP="008B6444">
            <w:pPr>
              <w:rPr>
                <w:sz w:val="24"/>
              </w:rPr>
            </w:pPr>
          </w:p>
        </w:tc>
        <w:tc>
          <w:tcPr>
            <w:tcW w:w="5259" w:type="dxa"/>
          </w:tcPr>
          <w:p w14:paraId="6454654C" w14:textId="77777777" w:rsidR="00997E06" w:rsidRPr="00157E5E" w:rsidRDefault="00997E06" w:rsidP="00997E06">
            <w:pPr>
              <w:ind w:left="198"/>
              <w:rPr>
                <w:sz w:val="24"/>
              </w:rPr>
            </w:pPr>
            <w:bookmarkStart w:id="26" w:name="txtSign2"/>
            <w:bookmarkEnd w:id="26"/>
          </w:p>
        </w:tc>
      </w:tr>
      <w:tr w:rsidR="00997E06" w:rsidRPr="00157E5E" w14:paraId="0AD4F652" w14:textId="77777777" w:rsidTr="00716E87">
        <w:tc>
          <w:tcPr>
            <w:tcW w:w="3801" w:type="dxa"/>
          </w:tcPr>
          <w:p w14:paraId="7F0A5E33" w14:textId="77777777" w:rsidR="00997E06" w:rsidRPr="00157E5E" w:rsidRDefault="00997E06" w:rsidP="008B6444">
            <w:pPr>
              <w:rPr>
                <w:sz w:val="24"/>
              </w:rPr>
            </w:pPr>
          </w:p>
        </w:tc>
        <w:tc>
          <w:tcPr>
            <w:tcW w:w="5259" w:type="dxa"/>
          </w:tcPr>
          <w:p w14:paraId="4BCCCCAD" w14:textId="77777777" w:rsidR="00997E06" w:rsidRPr="00157E5E" w:rsidRDefault="00997E06" w:rsidP="00997E06">
            <w:pPr>
              <w:ind w:left="198"/>
              <w:rPr>
                <w:sz w:val="24"/>
              </w:rPr>
            </w:pPr>
            <w:bookmarkStart w:id="27" w:name="txtSign2Funksjon"/>
            <w:bookmarkEnd w:id="27"/>
          </w:p>
        </w:tc>
      </w:tr>
    </w:tbl>
    <w:p w14:paraId="26FA69BA" w14:textId="77777777" w:rsidR="003C4067" w:rsidRPr="00157E5E" w:rsidRDefault="003C4067" w:rsidP="00711E08">
      <w:pPr>
        <w:rPr>
          <w:sz w:val="24"/>
        </w:rPr>
      </w:pPr>
    </w:p>
    <w:p w14:paraId="6FB6D86A" w14:textId="77777777" w:rsidR="00013711" w:rsidRPr="00157E5E" w:rsidRDefault="00013711" w:rsidP="00711E08">
      <w:pPr>
        <w:rPr>
          <w:sz w:val="24"/>
        </w:rPr>
      </w:pPr>
    </w:p>
    <w:p w14:paraId="54993E29" w14:textId="77777777" w:rsidR="00013711" w:rsidRPr="00157E5E" w:rsidRDefault="00013711" w:rsidP="00711E08">
      <w:pPr>
        <w:rPr>
          <w:sz w:val="24"/>
        </w:rPr>
      </w:pPr>
    </w:p>
    <w:p w14:paraId="15F29B37" w14:textId="77777777" w:rsidR="003C4067" w:rsidRPr="00157E5E" w:rsidRDefault="003C4067" w:rsidP="00711E08">
      <w:pPr>
        <w:rPr>
          <w:sz w:val="24"/>
        </w:rPr>
      </w:pPr>
    </w:p>
    <w:p w14:paraId="17394B2C" w14:textId="77777777" w:rsidR="003E421E" w:rsidRPr="00157E5E" w:rsidRDefault="003E421E" w:rsidP="00711E08">
      <w:pPr>
        <w:rPr>
          <w:sz w:val="24"/>
        </w:rPr>
      </w:pPr>
      <w:bookmarkStart w:id="28" w:name="txtVedlegg"/>
      <w:bookmarkEnd w:id="28"/>
    </w:p>
    <w:p w14:paraId="0C05A7B0" w14:textId="77777777" w:rsidR="004B3CF7" w:rsidRPr="00157E5E" w:rsidRDefault="004B3CF7" w:rsidP="00711E08">
      <w:pPr>
        <w:rPr>
          <w:sz w:val="24"/>
        </w:rPr>
      </w:pPr>
    </w:p>
    <w:sectPr w:rsidR="004B3CF7" w:rsidRPr="00157E5E" w:rsidSect="001004CD">
      <w:head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B2CA" w14:textId="77777777" w:rsidR="00B7148D" w:rsidRDefault="00B7148D">
      <w:r>
        <w:separator/>
      </w:r>
    </w:p>
  </w:endnote>
  <w:endnote w:type="continuationSeparator" w:id="0">
    <w:p w14:paraId="381F3F20" w14:textId="77777777" w:rsidR="00B7148D" w:rsidRDefault="00B7148D">
      <w:r>
        <w:continuationSeparator/>
      </w:r>
    </w:p>
  </w:endnote>
  <w:endnote w:type="continuationNotice" w:id="1">
    <w:p w14:paraId="3050A314" w14:textId="77777777" w:rsidR="00B7148D" w:rsidRDefault="00B71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670E" w14:textId="77777777" w:rsidR="00A258A0" w:rsidRDefault="00A258A0"/>
  <w:p w14:paraId="220D74A1" w14:textId="77777777" w:rsidR="00A258A0" w:rsidRPr="003A09E0" w:rsidRDefault="00A258A0" w:rsidP="003B3297">
    <w:pPr>
      <w:pBdr>
        <w:top w:val="single" w:sz="4" w:space="1" w:color="auto"/>
      </w:pBdr>
      <w:rPr>
        <w:b/>
        <w:bCs/>
      </w:rPr>
    </w:pPr>
    <w:bookmarkStart w:id="29" w:name="txtKontor1"/>
    <w:bookmarkEnd w:id="29"/>
    <w:r w:rsidRPr="003A09E0">
      <w:rPr>
        <w:b/>
        <w:bCs/>
      </w:rPr>
      <w:t xml:space="preserve"> </w:t>
    </w:r>
    <w:bookmarkStart w:id="30" w:name="txtKontor2"/>
    <w:bookmarkEnd w:id="30"/>
    <w:r w:rsidRPr="003A09E0">
      <w:rPr>
        <w:b/>
        <w:bCs/>
      </w:rPr>
      <w:t xml:space="preserve"> </w:t>
    </w:r>
  </w:p>
  <w:p w14:paraId="79401795" w14:textId="77777777" w:rsidR="00A258A0" w:rsidRPr="003A09E0" w:rsidRDefault="00A258A0" w:rsidP="00885853">
    <w:pPr>
      <w:pStyle w:val="Bunntekst"/>
      <w:rPr>
        <w:sz w:val="21"/>
        <w:szCs w:val="21"/>
      </w:rPr>
    </w:pPr>
    <w:bookmarkStart w:id="31" w:name="lblBesoksadresse"/>
    <w:bookmarkStart w:id="32" w:name="txtPostadresse"/>
    <w:bookmarkEnd w:id="31"/>
    <w:bookmarkEnd w:id="32"/>
  </w:p>
  <w:p w14:paraId="2AD599D4" w14:textId="77777777" w:rsidR="00A258A0" w:rsidRPr="003A09E0" w:rsidRDefault="00A258A0" w:rsidP="00885853">
    <w:pPr>
      <w:pStyle w:val="Bunntekst"/>
      <w:rPr>
        <w:sz w:val="21"/>
        <w:szCs w:val="21"/>
      </w:rPr>
    </w:pPr>
    <w:bookmarkStart w:id="33" w:name="txtKontoradresse"/>
    <w:bookmarkEnd w:id="33"/>
  </w:p>
  <w:p w14:paraId="5F7B26AA" w14:textId="77777777" w:rsidR="00A258A0" w:rsidRDefault="00A258A0" w:rsidP="00885853">
    <w:pPr>
      <w:pStyle w:val="Bunntekst"/>
    </w:pPr>
    <w:bookmarkStart w:id="34" w:name="txtTelefon"/>
    <w:bookmarkStart w:id="35" w:name="txtIntadr"/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59ABD" w14:textId="77777777" w:rsidR="00B7148D" w:rsidRDefault="00B7148D">
      <w:r>
        <w:separator/>
      </w:r>
    </w:p>
  </w:footnote>
  <w:footnote w:type="continuationSeparator" w:id="0">
    <w:p w14:paraId="2085A4C5" w14:textId="77777777" w:rsidR="00B7148D" w:rsidRDefault="00B7148D">
      <w:r>
        <w:continuationSeparator/>
      </w:r>
    </w:p>
  </w:footnote>
  <w:footnote w:type="continuationNotice" w:id="1">
    <w:p w14:paraId="4CC031F6" w14:textId="77777777" w:rsidR="00B7148D" w:rsidRDefault="00B71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B8FD9" w14:textId="77777777" w:rsidR="00A258A0" w:rsidRDefault="00A258A0">
    <w:pPr>
      <w:pStyle w:val="Topptekst"/>
    </w:pPr>
  </w:p>
  <w:p w14:paraId="768A60CE" w14:textId="77777777" w:rsidR="00A258A0" w:rsidRDefault="00A258A0">
    <w:pPr>
      <w:pStyle w:val="Topptekst"/>
      <w:rPr>
        <w:sz w:val="16"/>
      </w:rPr>
    </w:pPr>
  </w:p>
  <w:p w14:paraId="35B0AB09" w14:textId="77777777" w:rsidR="00A258A0" w:rsidRDefault="00A258A0">
    <w:pPr>
      <w:pStyle w:val="Topptekst"/>
    </w:pPr>
  </w:p>
  <w:p w14:paraId="559E36D5" w14:textId="77777777" w:rsidR="00A258A0" w:rsidRDefault="00A258A0">
    <w:pPr>
      <w:pStyle w:val="Topptekst"/>
      <w:tabs>
        <w:tab w:val="clear" w:pos="9072"/>
        <w:tab w:val="right" w:pos="9120"/>
      </w:tabs>
      <w:ind w:right="8" w:hanging="57"/>
    </w:pPr>
  </w:p>
  <w:p w14:paraId="31AA7CEB" w14:textId="77777777" w:rsidR="00A258A0" w:rsidRDefault="00A258A0">
    <w:pPr>
      <w:pStyle w:val="Topptekst"/>
      <w:tabs>
        <w:tab w:val="clear" w:pos="9072"/>
        <w:tab w:val="right" w:pos="9120"/>
      </w:tabs>
      <w:ind w:right="-4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AC56" w14:textId="77777777" w:rsidR="006A1A8A" w:rsidRDefault="006A1A8A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B2B0F"/>
    <w:multiLevelType w:val="hybridMultilevel"/>
    <w:tmpl w:val="26108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9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AA"/>
    <w:rsid w:val="00006708"/>
    <w:rsid w:val="00013711"/>
    <w:rsid w:val="000145F5"/>
    <w:rsid w:val="00016B0D"/>
    <w:rsid w:val="00016B17"/>
    <w:rsid w:val="0002025D"/>
    <w:rsid w:val="000320E3"/>
    <w:rsid w:val="000377F8"/>
    <w:rsid w:val="00046AFE"/>
    <w:rsid w:val="00055201"/>
    <w:rsid w:val="000561A2"/>
    <w:rsid w:val="00060EA1"/>
    <w:rsid w:val="00061598"/>
    <w:rsid w:val="000713FB"/>
    <w:rsid w:val="00073D56"/>
    <w:rsid w:val="00075998"/>
    <w:rsid w:val="00084D57"/>
    <w:rsid w:val="00086E9A"/>
    <w:rsid w:val="00091A91"/>
    <w:rsid w:val="00097100"/>
    <w:rsid w:val="000A23ED"/>
    <w:rsid w:val="000A671B"/>
    <w:rsid w:val="000A6F6F"/>
    <w:rsid w:val="000B1CB4"/>
    <w:rsid w:val="000B27F8"/>
    <w:rsid w:val="000B3164"/>
    <w:rsid w:val="000B4921"/>
    <w:rsid w:val="000D01D4"/>
    <w:rsid w:val="000D159A"/>
    <w:rsid w:val="000D5E7E"/>
    <w:rsid w:val="000E2C35"/>
    <w:rsid w:val="000E315E"/>
    <w:rsid w:val="000E709A"/>
    <w:rsid w:val="000E7E53"/>
    <w:rsid w:val="000F3AEE"/>
    <w:rsid w:val="001001E1"/>
    <w:rsid w:val="001004CD"/>
    <w:rsid w:val="00102636"/>
    <w:rsid w:val="0010762D"/>
    <w:rsid w:val="001178F2"/>
    <w:rsid w:val="00121E97"/>
    <w:rsid w:val="00123675"/>
    <w:rsid w:val="00125301"/>
    <w:rsid w:val="00142410"/>
    <w:rsid w:val="00143539"/>
    <w:rsid w:val="0014447A"/>
    <w:rsid w:val="0014799C"/>
    <w:rsid w:val="00152F5B"/>
    <w:rsid w:val="001542E3"/>
    <w:rsid w:val="001543DB"/>
    <w:rsid w:val="00155EC7"/>
    <w:rsid w:val="00156FBD"/>
    <w:rsid w:val="00157E5E"/>
    <w:rsid w:val="00163499"/>
    <w:rsid w:val="00163875"/>
    <w:rsid w:val="00164C41"/>
    <w:rsid w:val="00165AC1"/>
    <w:rsid w:val="00170B30"/>
    <w:rsid w:val="00172F9E"/>
    <w:rsid w:val="00174E79"/>
    <w:rsid w:val="00176B0F"/>
    <w:rsid w:val="001803EC"/>
    <w:rsid w:val="00187503"/>
    <w:rsid w:val="00190A1D"/>
    <w:rsid w:val="0019352A"/>
    <w:rsid w:val="00194D8C"/>
    <w:rsid w:val="0019590D"/>
    <w:rsid w:val="001A17B0"/>
    <w:rsid w:val="001A3CBF"/>
    <w:rsid w:val="001C1CC4"/>
    <w:rsid w:val="001C5AC5"/>
    <w:rsid w:val="001D048B"/>
    <w:rsid w:val="001D1742"/>
    <w:rsid w:val="001E0B9E"/>
    <w:rsid w:val="001F18C8"/>
    <w:rsid w:val="001F47D5"/>
    <w:rsid w:val="001F4CE7"/>
    <w:rsid w:val="001F4E67"/>
    <w:rsid w:val="00207C0F"/>
    <w:rsid w:val="002116D5"/>
    <w:rsid w:val="00212671"/>
    <w:rsid w:val="00213AEF"/>
    <w:rsid w:val="002213A2"/>
    <w:rsid w:val="0022614A"/>
    <w:rsid w:val="00231655"/>
    <w:rsid w:val="00233325"/>
    <w:rsid w:val="00233680"/>
    <w:rsid w:val="00247BF8"/>
    <w:rsid w:val="00250338"/>
    <w:rsid w:val="00252207"/>
    <w:rsid w:val="00255BD6"/>
    <w:rsid w:val="00255F87"/>
    <w:rsid w:val="002624AB"/>
    <w:rsid w:val="002770AE"/>
    <w:rsid w:val="00281662"/>
    <w:rsid w:val="00285CC3"/>
    <w:rsid w:val="00287BEE"/>
    <w:rsid w:val="00290C94"/>
    <w:rsid w:val="00297798"/>
    <w:rsid w:val="002A0EEF"/>
    <w:rsid w:val="002A67BA"/>
    <w:rsid w:val="002A70A1"/>
    <w:rsid w:val="002B24C4"/>
    <w:rsid w:val="002B5BB4"/>
    <w:rsid w:val="002B610E"/>
    <w:rsid w:val="002B7E9D"/>
    <w:rsid w:val="002C0152"/>
    <w:rsid w:val="002C0E78"/>
    <w:rsid w:val="002E10B5"/>
    <w:rsid w:val="002E52C1"/>
    <w:rsid w:val="002F5733"/>
    <w:rsid w:val="003026D1"/>
    <w:rsid w:val="00302F06"/>
    <w:rsid w:val="003041C7"/>
    <w:rsid w:val="00305A93"/>
    <w:rsid w:val="00313216"/>
    <w:rsid w:val="003136AA"/>
    <w:rsid w:val="003157AF"/>
    <w:rsid w:val="0032332E"/>
    <w:rsid w:val="00327CE2"/>
    <w:rsid w:val="00332032"/>
    <w:rsid w:val="0033472C"/>
    <w:rsid w:val="00344B65"/>
    <w:rsid w:val="00357662"/>
    <w:rsid w:val="0036213E"/>
    <w:rsid w:val="003654FF"/>
    <w:rsid w:val="00367F83"/>
    <w:rsid w:val="00371DA6"/>
    <w:rsid w:val="00375066"/>
    <w:rsid w:val="00375674"/>
    <w:rsid w:val="00377B73"/>
    <w:rsid w:val="003810F5"/>
    <w:rsid w:val="00391586"/>
    <w:rsid w:val="00396C95"/>
    <w:rsid w:val="003A09E0"/>
    <w:rsid w:val="003A4502"/>
    <w:rsid w:val="003A7789"/>
    <w:rsid w:val="003B3297"/>
    <w:rsid w:val="003B45C8"/>
    <w:rsid w:val="003B5A84"/>
    <w:rsid w:val="003C4067"/>
    <w:rsid w:val="003D0C48"/>
    <w:rsid w:val="003D751C"/>
    <w:rsid w:val="003E30CC"/>
    <w:rsid w:val="003E421E"/>
    <w:rsid w:val="003E428F"/>
    <w:rsid w:val="003E5FB1"/>
    <w:rsid w:val="003E6B64"/>
    <w:rsid w:val="003F0CCB"/>
    <w:rsid w:val="003F2904"/>
    <w:rsid w:val="003F2FCA"/>
    <w:rsid w:val="003F4E74"/>
    <w:rsid w:val="003F570C"/>
    <w:rsid w:val="00401212"/>
    <w:rsid w:val="00411ED7"/>
    <w:rsid w:val="00414275"/>
    <w:rsid w:val="00420B9E"/>
    <w:rsid w:val="0042678F"/>
    <w:rsid w:val="00430BB3"/>
    <w:rsid w:val="00451040"/>
    <w:rsid w:val="00453375"/>
    <w:rsid w:val="004563DD"/>
    <w:rsid w:val="00457362"/>
    <w:rsid w:val="00462845"/>
    <w:rsid w:val="00464C88"/>
    <w:rsid w:val="00473DB9"/>
    <w:rsid w:val="00474E7A"/>
    <w:rsid w:val="0048225B"/>
    <w:rsid w:val="00483518"/>
    <w:rsid w:val="00487FAA"/>
    <w:rsid w:val="00493521"/>
    <w:rsid w:val="00497321"/>
    <w:rsid w:val="004A04E6"/>
    <w:rsid w:val="004A26CE"/>
    <w:rsid w:val="004A4E4A"/>
    <w:rsid w:val="004B3CF7"/>
    <w:rsid w:val="004B573A"/>
    <w:rsid w:val="004C1706"/>
    <w:rsid w:val="004C557C"/>
    <w:rsid w:val="004C6E5A"/>
    <w:rsid w:val="004E2FEF"/>
    <w:rsid w:val="004E3B2F"/>
    <w:rsid w:val="004F2A77"/>
    <w:rsid w:val="00513CF4"/>
    <w:rsid w:val="005146F4"/>
    <w:rsid w:val="00515676"/>
    <w:rsid w:val="00524793"/>
    <w:rsid w:val="00532021"/>
    <w:rsid w:val="00534FF4"/>
    <w:rsid w:val="005412A1"/>
    <w:rsid w:val="00542AF3"/>
    <w:rsid w:val="00547674"/>
    <w:rsid w:val="00550655"/>
    <w:rsid w:val="005538A7"/>
    <w:rsid w:val="005543C4"/>
    <w:rsid w:val="00561396"/>
    <w:rsid w:val="00564AAB"/>
    <w:rsid w:val="00565275"/>
    <w:rsid w:val="00572941"/>
    <w:rsid w:val="00572DF1"/>
    <w:rsid w:val="0057536F"/>
    <w:rsid w:val="00585A0E"/>
    <w:rsid w:val="005924B1"/>
    <w:rsid w:val="00593F1A"/>
    <w:rsid w:val="00594946"/>
    <w:rsid w:val="005970E2"/>
    <w:rsid w:val="005971D2"/>
    <w:rsid w:val="005A2FBA"/>
    <w:rsid w:val="005A3CDB"/>
    <w:rsid w:val="005A4DA9"/>
    <w:rsid w:val="005B7141"/>
    <w:rsid w:val="005C0F73"/>
    <w:rsid w:val="005C3D8D"/>
    <w:rsid w:val="005C7E1F"/>
    <w:rsid w:val="005D0C60"/>
    <w:rsid w:val="005E2F33"/>
    <w:rsid w:val="005F2C32"/>
    <w:rsid w:val="005F2D9A"/>
    <w:rsid w:val="005F6CC6"/>
    <w:rsid w:val="00604FA9"/>
    <w:rsid w:val="00606AAB"/>
    <w:rsid w:val="00613B3D"/>
    <w:rsid w:val="006152E7"/>
    <w:rsid w:val="006172F6"/>
    <w:rsid w:val="006242D3"/>
    <w:rsid w:val="00625BF8"/>
    <w:rsid w:val="00627531"/>
    <w:rsid w:val="006402D8"/>
    <w:rsid w:val="00650C75"/>
    <w:rsid w:val="00653DCA"/>
    <w:rsid w:val="00657289"/>
    <w:rsid w:val="00662130"/>
    <w:rsid w:val="00674B84"/>
    <w:rsid w:val="006771AD"/>
    <w:rsid w:val="00685843"/>
    <w:rsid w:val="00686412"/>
    <w:rsid w:val="00691708"/>
    <w:rsid w:val="006A1A8A"/>
    <w:rsid w:val="006A51CA"/>
    <w:rsid w:val="006A5DBA"/>
    <w:rsid w:val="006A6715"/>
    <w:rsid w:val="006C01FC"/>
    <w:rsid w:val="006C3264"/>
    <w:rsid w:val="006C6DD1"/>
    <w:rsid w:val="006E03D4"/>
    <w:rsid w:val="006E317E"/>
    <w:rsid w:val="006F7A2F"/>
    <w:rsid w:val="006F7E5C"/>
    <w:rsid w:val="00700C21"/>
    <w:rsid w:val="007032C8"/>
    <w:rsid w:val="0070560C"/>
    <w:rsid w:val="00707122"/>
    <w:rsid w:val="00711E08"/>
    <w:rsid w:val="00713C58"/>
    <w:rsid w:val="007160D7"/>
    <w:rsid w:val="00716E87"/>
    <w:rsid w:val="007205E0"/>
    <w:rsid w:val="00722735"/>
    <w:rsid w:val="00725603"/>
    <w:rsid w:val="007260B8"/>
    <w:rsid w:val="00731D44"/>
    <w:rsid w:val="00735856"/>
    <w:rsid w:val="00741B14"/>
    <w:rsid w:val="00743525"/>
    <w:rsid w:val="0074652C"/>
    <w:rsid w:val="00751205"/>
    <w:rsid w:val="00752065"/>
    <w:rsid w:val="00755FFE"/>
    <w:rsid w:val="00760F48"/>
    <w:rsid w:val="00774AE0"/>
    <w:rsid w:val="00794C06"/>
    <w:rsid w:val="007A1954"/>
    <w:rsid w:val="007A3803"/>
    <w:rsid w:val="007A7BEB"/>
    <w:rsid w:val="007B07AE"/>
    <w:rsid w:val="007B2D05"/>
    <w:rsid w:val="007B37BC"/>
    <w:rsid w:val="007C3B36"/>
    <w:rsid w:val="007C7682"/>
    <w:rsid w:val="007D1EB9"/>
    <w:rsid w:val="007E29D2"/>
    <w:rsid w:val="007E5EE2"/>
    <w:rsid w:val="007E5FAF"/>
    <w:rsid w:val="00800789"/>
    <w:rsid w:val="00801257"/>
    <w:rsid w:val="00801941"/>
    <w:rsid w:val="0080520E"/>
    <w:rsid w:val="00812F90"/>
    <w:rsid w:val="008203F0"/>
    <w:rsid w:val="008223B0"/>
    <w:rsid w:val="0083249C"/>
    <w:rsid w:val="00851B2A"/>
    <w:rsid w:val="00851CAB"/>
    <w:rsid w:val="00854300"/>
    <w:rsid w:val="00854369"/>
    <w:rsid w:val="00854DB8"/>
    <w:rsid w:val="00854E93"/>
    <w:rsid w:val="008630A1"/>
    <w:rsid w:val="0086362F"/>
    <w:rsid w:val="008672F2"/>
    <w:rsid w:val="00867DD8"/>
    <w:rsid w:val="00867EF8"/>
    <w:rsid w:val="0087496D"/>
    <w:rsid w:val="00875678"/>
    <w:rsid w:val="00877F9A"/>
    <w:rsid w:val="00884A3B"/>
    <w:rsid w:val="00885853"/>
    <w:rsid w:val="00890E8D"/>
    <w:rsid w:val="0089262A"/>
    <w:rsid w:val="0089577C"/>
    <w:rsid w:val="008A01BF"/>
    <w:rsid w:val="008B2852"/>
    <w:rsid w:val="008B4C65"/>
    <w:rsid w:val="008B6444"/>
    <w:rsid w:val="008C09A2"/>
    <w:rsid w:val="008C3527"/>
    <w:rsid w:val="008C4FE9"/>
    <w:rsid w:val="008C709B"/>
    <w:rsid w:val="008D0296"/>
    <w:rsid w:val="008D3C76"/>
    <w:rsid w:val="008E0340"/>
    <w:rsid w:val="008E1B09"/>
    <w:rsid w:val="008E7E81"/>
    <w:rsid w:val="008F106E"/>
    <w:rsid w:val="008F1891"/>
    <w:rsid w:val="008F1E44"/>
    <w:rsid w:val="008F223D"/>
    <w:rsid w:val="008F5718"/>
    <w:rsid w:val="00901174"/>
    <w:rsid w:val="00904F84"/>
    <w:rsid w:val="00910071"/>
    <w:rsid w:val="00910461"/>
    <w:rsid w:val="00910D74"/>
    <w:rsid w:val="009115AE"/>
    <w:rsid w:val="00912BE0"/>
    <w:rsid w:val="009145D7"/>
    <w:rsid w:val="00917973"/>
    <w:rsid w:val="00932EFC"/>
    <w:rsid w:val="00940094"/>
    <w:rsid w:val="009437C5"/>
    <w:rsid w:val="00950EA0"/>
    <w:rsid w:val="00956567"/>
    <w:rsid w:val="00956C5D"/>
    <w:rsid w:val="00956E36"/>
    <w:rsid w:val="0097203A"/>
    <w:rsid w:val="00973433"/>
    <w:rsid w:val="009736E3"/>
    <w:rsid w:val="00974DF9"/>
    <w:rsid w:val="00975BC3"/>
    <w:rsid w:val="009807EC"/>
    <w:rsid w:val="00992BFE"/>
    <w:rsid w:val="009938D2"/>
    <w:rsid w:val="00997E06"/>
    <w:rsid w:val="009A31FB"/>
    <w:rsid w:val="009A32FF"/>
    <w:rsid w:val="009A58EA"/>
    <w:rsid w:val="009B0C04"/>
    <w:rsid w:val="009B25DE"/>
    <w:rsid w:val="009B3097"/>
    <w:rsid w:val="009B34E0"/>
    <w:rsid w:val="009B4ADB"/>
    <w:rsid w:val="009B7AFE"/>
    <w:rsid w:val="009C0D1E"/>
    <w:rsid w:val="009C2DE5"/>
    <w:rsid w:val="009C3852"/>
    <w:rsid w:val="009C76BD"/>
    <w:rsid w:val="009D6BFE"/>
    <w:rsid w:val="009F357B"/>
    <w:rsid w:val="00A01CCF"/>
    <w:rsid w:val="00A02D51"/>
    <w:rsid w:val="00A159D4"/>
    <w:rsid w:val="00A15ACF"/>
    <w:rsid w:val="00A16EE7"/>
    <w:rsid w:val="00A20991"/>
    <w:rsid w:val="00A258A0"/>
    <w:rsid w:val="00A26539"/>
    <w:rsid w:val="00A4596B"/>
    <w:rsid w:val="00A46041"/>
    <w:rsid w:val="00A47EF6"/>
    <w:rsid w:val="00A61EFC"/>
    <w:rsid w:val="00A626AB"/>
    <w:rsid w:val="00A64158"/>
    <w:rsid w:val="00A654F2"/>
    <w:rsid w:val="00A65CF0"/>
    <w:rsid w:val="00A70C66"/>
    <w:rsid w:val="00A72506"/>
    <w:rsid w:val="00A73E4B"/>
    <w:rsid w:val="00A76DE9"/>
    <w:rsid w:val="00A832C5"/>
    <w:rsid w:val="00A84F23"/>
    <w:rsid w:val="00A93561"/>
    <w:rsid w:val="00AA3F79"/>
    <w:rsid w:val="00AA7C8C"/>
    <w:rsid w:val="00AB3DA3"/>
    <w:rsid w:val="00AC564C"/>
    <w:rsid w:val="00AD3D49"/>
    <w:rsid w:val="00AD48B5"/>
    <w:rsid w:val="00AE188D"/>
    <w:rsid w:val="00AE21E5"/>
    <w:rsid w:val="00AE270D"/>
    <w:rsid w:val="00AF71ED"/>
    <w:rsid w:val="00B12D48"/>
    <w:rsid w:val="00B12EBD"/>
    <w:rsid w:val="00B165E1"/>
    <w:rsid w:val="00B21C29"/>
    <w:rsid w:val="00B2403B"/>
    <w:rsid w:val="00B24F76"/>
    <w:rsid w:val="00B27095"/>
    <w:rsid w:val="00B41D2C"/>
    <w:rsid w:val="00B51144"/>
    <w:rsid w:val="00B542A8"/>
    <w:rsid w:val="00B63D1B"/>
    <w:rsid w:val="00B66372"/>
    <w:rsid w:val="00B7148D"/>
    <w:rsid w:val="00B72217"/>
    <w:rsid w:val="00B843FB"/>
    <w:rsid w:val="00B865D2"/>
    <w:rsid w:val="00B9679B"/>
    <w:rsid w:val="00BA3B33"/>
    <w:rsid w:val="00BB0ED4"/>
    <w:rsid w:val="00BB1B0F"/>
    <w:rsid w:val="00BB3952"/>
    <w:rsid w:val="00BC0932"/>
    <w:rsid w:val="00BC2B64"/>
    <w:rsid w:val="00BC7CD1"/>
    <w:rsid w:val="00BD037C"/>
    <w:rsid w:val="00BD0448"/>
    <w:rsid w:val="00BD0803"/>
    <w:rsid w:val="00BE5DA2"/>
    <w:rsid w:val="00BE74A5"/>
    <w:rsid w:val="00BF0E1C"/>
    <w:rsid w:val="00BF35E1"/>
    <w:rsid w:val="00BF4D5D"/>
    <w:rsid w:val="00BF4E09"/>
    <w:rsid w:val="00BF5F62"/>
    <w:rsid w:val="00BF7812"/>
    <w:rsid w:val="00C1288B"/>
    <w:rsid w:val="00C15B54"/>
    <w:rsid w:val="00C2172C"/>
    <w:rsid w:val="00C25A76"/>
    <w:rsid w:val="00C31231"/>
    <w:rsid w:val="00C328DF"/>
    <w:rsid w:val="00C32F9C"/>
    <w:rsid w:val="00C40A9B"/>
    <w:rsid w:val="00C446F8"/>
    <w:rsid w:val="00C622F3"/>
    <w:rsid w:val="00C76376"/>
    <w:rsid w:val="00C7723B"/>
    <w:rsid w:val="00C8117D"/>
    <w:rsid w:val="00C8191F"/>
    <w:rsid w:val="00C82E4C"/>
    <w:rsid w:val="00C86273"/>
    <w:rsid w:val="00C91448"/>
    <w:rsid w:val="00C9253A"/>
    <w:rsid w:val="00C92B52"/>
    <w:rsid w:val="00CA0067"/>
    <w:rsid w:val="00CA1C41"/>
    <w:rsid w:val="00CA4A03"/>
    <w:rsid w:val="00CB5D04"/>
    <w:rsid w:val="00CB66AF"/>
    <w:rsid w:val="00CC00B3"/>
    <w:rsid w:val="00CC2D21"/>
    <w:rsid w:val="00CC3CDD"/>
    <w:rsid w:val="00CC5201"/>
    <w:rsid w:val="00CC5682"/>
    <w:rsid w:val="00CC7154"/>
    <w:rsid w:val="00CD3F1D"/>
    <w:rsid w:val="00CE365B"/>
    <w:rsid w:val="00CE5798"/>
    <w:rsid w:val="00CE6438"/>
    <w:rsid w:val="00CF683E"/>
    <w:rsid w:val="00CF6DFC"/>
    <w:rsid w:val="00D070C9"/>
    <w:rsid w:val="00D14CC0"/>
    <w:rsid w:val="00D2126B"/>
    <w:rsid w:val="00D340E9"/>
    <w:rsid w:val="00D3537F"/>
    <w:rsid w:val="00D430A1"/>
    <w:rsid w:val="00D4582A"/>
    <w:rsid w:val="00D5261A"/>
    <w:rsid w:val="00D56BE3"/>
    <w:rsid w:val="00D56C0A"/>
    <w:rsid w:val="00D603CB"/>
    <w:rsid w:val="00D62F3A"/>
    <w:rsid w:val="00D7179E"/>
    <w:rsid w:val="00D816A4"/>
    <w:rsid w:val="00D854B1"/>
    <w:rsid w:val="00DA093A"/>
    <w:rsid w:val="00DA0C24"/>
    <w:rsid w:val="00DA2DF4"/>
    <w:rsid w:val="00DB7704"/>
    <w:rsid w:val="00DC0608"/>
    <w:rsid w:val="00DC4225"/>
    <w:rsid w:val="00DC5C6F"/>
    <w:rsid w:val="00DD0A8D"/>
    <w:rsid w:val="00DD0FAF"/>
    <w:rsid w:val="00DD21CF"/>
    <w:rsid w:val="00DD2B7E"/>
    <w:rsid w:val="00DD2D78"/>
    <w:rsid w:val="00DF6AFA"/>
    <w:rsid w:val="00E10035"/>
    <w:rsid w:val="00E129BE"/>
    <w:rsid w:val="00E14439"/>
    <w:rsid w:val="00E14B95"/>
    <w:rsid w:val="00E15CC7"/>
    <w:rsid w:val="00E167C7"/>
    <w:rsid w:val="00E17D4B"/>
    <w:rsid w:val="00E22489"/>
    <w:rsid w:val="00E23576"/>
    <w:rsid w:val="00E32B9F"/>
    <w:rsid w:val="00E33138"/>
    <w:rsid w:val="00E374A3"/>
    <w:rsid w:val="00E410F6"/>
    <w:rsid w:val="00E51745"/>
    <w:rsid w:val="00E600F6"/>
    <w:rsid w:val="00E62A19"/>
    <w:rsid w:val="00E672E9"/>
    <w:rsid w:val="00E8212C"/>
    <w:rsid w:val="00E930CC"/>
    <w:rsid w:val="00E932BE"/>
    <w:rsid w:val="00E95E22"/>
    <w:rsid w:val="00E97C8F"/>
    <w:rsid w:val="00EA1625"/>
    <w:rsid w:val="00EA2279"/>
    <w:rsid w:val="00EB29DE"/>
    <w:rsid w:val="00EB6A24"/>
    <w:rsid w:val="00EB7DA2"/>
    <w:rsid w:val="00EC73AA"/>
    <w:rsid w:val="00ED2B44"/>
    <w:rsid w:val="00ED3406"/>
    <w:rsid w:val="00ED52D8"/>
    <w:rsid w:val="00EE1424"/>
    <w:rsid w:val="00EE57DE"/>
    <w:rsid w:val="00EF013D"/>
    <w:rsid w:val="00EF03A2"/>
    <w:rsid w:val="00EF041B"/>
    <w:rsid w:val="00EF1B56"/>
    <w:rsid w:val="00EF3BA9"/>
    <w:rsid w:val="00EF6B0D"/>
    <w:rsid w:val="00F012DE"/>
    <w:rsid w:val="00F01D5D"/>
    <w:rsid w:val="00F01F67"/>
    <w:rsid w:val="00F10F96"/>
    <w:rsid w:val="00F13D81"/>
    <w:rsid w:val="00F220D8"/>
    <w:rsid w:val="00F225E1"/>
    <w:rsid w:val="00F245BA"/>
    <w:rsid w:val="00F31BB6"/>
    <w:rsid w:val="00F35389"/>
    <w:rsid w:val="00F35C60"/>
    <w:rsid w:val="00F37600"/>
    <w:rsid w:val="00F4047A"/>
    <w:rsid w:val="00F55131"/>
    <w:rsid w:val="00F6272C"/>
    <w:rsid w:val="00F64380"/>
    <w:rsid w:val="00F646BC"/>
    <w:rsid w:val="00F66D19"/>
    <w:rsid w:val="00F755B9"/>
    <w:rsid w:val="00F808FE"/>
    <w:rsid w:val="00F8148D"/>
    <w:rsid w:val="00F8753A"/>
    <w:rsid w:val="00F91CAE"/>
    <w:rsid w:val="00F96D2D"/>
    <w:rsid w:val="00F973E6"/>
    <w:rsid w:val="00FA0BE6"/>
    <w:rsid w:val="00FA1FE5"/>
    <w:rsid w:val="00FA3E2F"/>
    <w:rsid w:val="00FB4DF7"/>
    <w:rsid w:val="00FC1C54"/>
    <w:rsid w:val="00FC5822"/>
    <w:rsid w:val="00FD752B"/>
    <w:rsid w:val="00FE63F4"/>
    <w:rsid w:val="00FE646E"/>
    <w:rsid w:val="00FF08E1"/>
    <w:rsid w:val="00FF1281"/>
    <w:rsid w:val="00FF1736"/>
    <w:rsid w:val="00FF2CD8"/>
    <w:rsid w:val="00FF2EC2"/>
    <w:rsid w:val="00FF3665"/>
    <w:rsid w:val="00FF4286"/>
    <w:rsid w:val="00FF5763"/>
    <w:rsid w:val="00FF5F7C"/>
    <w:rsid w:val="053F1853"/>
    <w:rsid w:val="057D35F1"/>
    <w:rsid w:val="07A72368"/>
    <w:rsid w:val="081DB676"/>
    <w:rsid w:val="09F1C8AE"/>
    <w:rsid w:val="0AFCEEEF"/>
    <w:rsid w:val="0B1A6AC7"/>
    <w:rsid w:val="10AE1B33"/>
    <w:rsid w:val="19A19C2C"/>
    <w:rsid w:val="1D15EE9B"/>
    <w:rsid w:val="1D84DD4B"/>
    <w:rsid w:val="274A5BD3"/>
    <w:rsid w:val="300F8A7C"/>
    <w:rsid w:val="53B54218"/>
    <w:rsid w:val="54FA3E82"/>
    <w:rsid w:val="574C5404"/>
    <w:rsid w:val="5FB0AE69"/>
    <w:rsid w:val="6211CFAF"/>
    <w:rsid w:val="6CF267CC"/>
    <w:rsid w:val="715AA8EC"/>
    <w:rsid w:val="7A5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D1AF0"/>
  <w15:docId w15:val="{0A5816F8-0327-4E87-9882-24F4C0A1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NAV"/>
    <w:qFormat/>
    <w:rsid w:val="007E5FAF"/>
    <w:rPr>
      <w:rFonts w:ascii="Arial" w:hAnsi="Arial"/>
      <w:sz w:val="22"/>
      <w:szCs w:val="24"/>
    </w:rPr>
  </w:style>
  <w:style w:type="paragraph" w:styleId="Overskrift1">
    <w:name w:val="heading 1"/>
    <w:aliases w:val="NAVerskrift 1"/>
    <w:basedOn w:val="Normal"/>
    <w:next w:val="Normal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F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F4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table" w:styleId="Tabellrutenett">
    <w:name w:val="Table Grid"/>
    <w:basedOn w:val="Vanligtabell"/>
    <w:uiPriority w:val="39"/>
    <w:rsid w:val="0097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56BE3"/>
    <w:rPr>
      <w:rFonts w:ascii="Tahoma" w:hAnsi="Tahoma" w:cs="Tahoma"/>
      <w:sz w:val="16"/>
      <w:szCs w:val="16"/>
    </w:rPr>
  </w:style>
  <w:style w:type="paragraph" w:customStyle="1" w:styleId="Overskrift2NAV">
    <w:name w:val="Overskrift 2 NAV"/>
    <w:basedOn w:val="Overskrift2"/>
    <w:next w:val="Normal"/>
    <w:autoRedefine/>
    <w:qFormat/>
    <w:rsid w:val="009115AE"/>
    <w:rPr>
      <w:rFonts w:ascii="Arial" w:hAnsi="Arial"/>
      <w:color w:val="auto"/>
      <w:sz w:val="24"/>
    </w:rPr>
  </w:style>
  <w:style w:type="paragraph" w:customStyle="1" w:styleId="Overskrift1NAV">
    <w:name w:val="Overskrift 1 NAV"/>
    <w:basedOn w:val="Overskrift1"/>
    <w:next w:val="Normal"/>
    <w:autoRedefine/>
    <w:qFormat/>
    <w:rsid w:val="00BD037C"/>
    <w:rPr>
      <w:b/>
    </w:rPr>
  </w:style>
  <w:style w:type="character" w:customStyle="1" w:styleId="Overskrift2Tegn">
    <w:name w:val="Overskrift 2 Tegn"/>
    <w:basedOn w:val="Standardskriftforavsnitt"/>
    <w:link w:val="Overskrift2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verskrift3NAV">
    <w:name w:val="Overskrift 3 NAV"/>
    <w:basedOn w:val="Overskrift3"/>
    <w:next w:val="Normal"/>
    <w:autoRedefine/>
    <w:rsid w:val="009115AE"/>
    <w:rPr>
      <w:rFonts w:ascii="Arial" w:hAnsi="Arial"/>
      <w:color w:val="auto"/>
    </w:rPr>
  </w:style>
  <w:style w:type="character" w:customStyle="1" w:styleId="Overskrift3Tegn">
    <w:name w:val="Overskrift 3 Tegn"/>
    <w:basedOn w:val="Standardskriftforavsnitt"/>
    <w:link w:val="Overskrift3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ovedoverskriftNAV">
    <w:name w:val="Hovedoverskrift NAV"/>
    <w:basedOn w:val="Normal"/>
    <w:next w:val="Normal"/>
    <w:rsid w:val="00BF4D5D"/>
    <w:rPr>
      <w:b/>
      <w:sz w:val="32"/>
      <w:szCs w:val="20"/>
      <w:lang w:eastAsia="en-US"/>
    </w:rPr>
  </w:style>
  <w:style w:type="table" w:customStyle="1" w:styleId="Stil1">
    <w:name w:val="Stil1"/>
    <w:basedOn w:val="Vanligtabell"/>
    <w:uiPriority w:val="99"/>
    <w:rsid w:val="003B3297"/>
    <w:tblPr/>
  </w:style>
  <w:style w:type="paragraph" w:styleId="Listeavsnitt">
    <w:name w:val="List Paragraph"/>
    <w:basedOn w:val="Normal"/>
    <w:uiPriority w:val="34"/>
    <w:rsid w:val="0022614A"/>
    <w:pPr>
      <w:ind w:left="720"/>
      <w:contextualSpacing/>
    </w:pPr>
  </w:style>
  <w:style w:type="paragraph" w:customStyle="1" w:styleId="paragraph">
    <w:name w:val="paragraph"/>
    <w:basedOn w:val="Normal"/>
    <w:rsid w:val="00BF0E1C"/>
    <w:pPr>
      <w:spacing w:before="100" w:beforeAutospacing="1" w:after="100" w:afterAutospacing="1"/>
    </w:pPr>
    <w:rPr>
      <w:rFonts w:ascii="Times New Roman" w:hAnsi="Times New Roman"/>
      <w:sz w:val="24"/>
      <w14:ligatures w14:val="standardContextual"/>
    </w:rPr>
  </w:style>
  <w:style w:type="character" w:customStyle="1" w:styleId="normaltextrun">
    <w:name w:val="normaltextrun"/>
    <w:basedOn w:val="Standardskriftforavsnitt"/>
    <w:rsid w:val="00BF0E1C"/>
  </w:style>
  <w:style w:type="character" w:customStyle="1" w:styleId="eop">
    <w:name w:val="eop"/>
    <w:basedOn w:val="Standardskriftforavsnitt"/>
    <w:rsid w:val="00BF0E1C"/>
  </w:style>
  <w:style w:type="character" w:styleId="Ulstomtale">
    <w:name w:val="Unresolved Mention"/>
    <w:basedOn w:val="Standardskriftforavsnitt"/>
    <w:uiPriority w:val="99"/>
    <w:semiHidden/>
    <w:unhideWhenUsed/>
    <w:rsid w:val="00285CC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8D3C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v.no/kontor/nav-hjelpemiddelsentral-vestfold-og-telemar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v.no/no/lokalt/hjelpemiddelsentraler/nav-hjelpemiddelsentral-vestfold-og-telemark/lokalt-informasjon/brukerutvalg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vno.sharepoint.com/:p:/r/sites/BrukerutvalgetforNAVHjelpemiddelsentralVestfoldogTelemark/Shared%20Documents/General/Referater/2024/20241126%20Presentasjon%20arbeid%20og%20utdanning.pptx?d=w18787ffee457470dac78fc046da2097f&amp;csf=1&amp;web=1&amp;e=ZZyW9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vno.sharepoint.com/:w:/r/sites/BrukerutvalgetforNAVHjelpemiddelsentralVestfoldogTelemark/Shared%20Documents/General/Mandat/Mandat%20Brukerutvalget%20for%20Nav%20hjelpemiddelsentral%20Vestfold%20%20og%20Telemark.docx?d=waf63a4698bcd419699cfb744ef3eca1c&amp;csf=1&amp;web=1&amp;e=oEW6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avno.sharepoint.com/NAVmaler/NAV-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d2201f-0149-4f0c-819a-1926ab92b4f5">
      <UserInfo>
        <DisplayName>Edvardsen, Torill Christine</DisplayName>
        <AccountId>2624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855787956C84FB92F25FD3D71DE8F" ma:contentTypeVersion="6" ma:contentTypeDescription="Create a new document." ma:contentTypeScope="" ma:versionID="9a66a3c9ca1ceaf426fbe9e8b6d98dac">
  <xsd:schema xmlns:xsd="http://www.w3.org/2001/XMLSchema" xmlns:xs="http://www.w3.org/2001/XMLSchema" xmlns:p="http://schemas.microsoft.com/office/2006/metadata/properties" xmlns:ns2="f77da967-35e7-4c93-ac67-27068a016397" xmlns:ns3="bdd2201f-0149-4f0c-819a-1926ab92b4f5" targetNamespace="http://schemas.microsoft.com/office/2006/metadata/properties" ma:root="true" ma:fieldsID="f2e6eec507b3743aea47c52224f530b2" ns2:_="" ns3:_="">
    <xsd:import namespace="f77da967-35e7-4c93-ac67-27068a016397"/>
    <xsd:import namespace="bdd2201f-0149-4f0c-819a-1926ab92b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da967-35e7-4c93-ac67-27068a016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2201f-0149-4f0c-819a-1926ab92b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2F316-0DA0-48A9-A5F6-22D2F19CEC71}">
  <ds:schemaRefs>
    <ds:schemaRef ds:uri="http://schemas.microsoft.com/office/2006/metadata/properties"/>
    <ds:schemaRef ds:uri="http://schemas.microsoft.com/office/infopath/2007/PartnerControls"/>
    <ds:schemaRef ds:uri="bdd2201f-0149-4f0c-819a-1926ab92b4f5"/>
  </ds:schemaRefs>
</ds:datastoreItem>
</file>

<file path=customXml/itemProps2.xml><?xml version="1.0" encoding="utf-8"?>
<ds:datastoreItem xmlns:ds="http://schemas.openxmlformats.org/officeDocument/2006/customXml" ds:itemID="{31FFFDEB-A5EE-4A49-9114-923BCF83D0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1FB61-3F27-4866-8BD3-5A669962D7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F3B1B-F158-4F2F-8420-9AD7B3DC8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da967-35e7-4c93-ac67-27068a016397"/>
    <ds:schemaRef ds:uri="bdd2201f-0149-4f0c-819a-1926ab92b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Standard" siteId="{62366534-1ec3-4962-8869-9b5535279d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NAV-mal</Template>
  <TotalTime>124</TotalTime>
  <Pages>3</Pages>
  <Words>927</Words>
  <Characters>4919</Characters>
  <Application>Microsoft Office Word</Application>
  <DocSecurity>0</DocSecurity>
  <Lines>40</Lines>
  <Paragraphs>11</Paragraphs>
  <ScaleCrop>false</ScaleCrop>
  <Company>Trygdeetaten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creator>Myhre, Sigrid Alice Drilen</dc:creator>
  <cp:lastModifiedBy>Myhre, Sigrid Alice Drilen</cp:lastModifiedBy>
  <cp:revision>121</cp:revision>
  <cp:lastPrinted>2006-03-22T12:36:00Z</cp:lastPrinted>
  <dcterms:created xsi:type="dcterms:W3CDTF">2024-06-07T08:49:00Z</dcterms:created>
  <dcterms:modified xsi:type="dcterms:W3CDTF">2024-11-29T12:32:00Z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0x01010069F855787956C84FB92F25FD3D71DE8F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SharedWithUsers">
    <vt:lpwstr>2413;#Berget, Wenche;#1227;#Berg, Lisbeth;#16211;#Spantell, Anne Grete Nikolaysen;#4243;#Tau, Cathrine;#5984;#Hollevik, Marte;#2890;#Birkelund, Tove Merethe;#10101;#Bones, Gunn Marit;#3357;#Skovli, Liv Karine;#10983;#Mamshi, Ashna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d3491420-1ae2-4120-89e6-e6f668f067e2_Enabled">
    <vt:lpwstr>true</vt:lpwstr>
  </property>
  <property fmtid="{D5CDD505-2E9C-101B-9397-08002B2CF9AE}" pid="10" name="MSIP_Label_d3491420-1ae2-4120-89e6-e6f668f067e2_SetDate">
    <vt:lpwstr>2020-08-18T13:26:29Z</vt:lpwstr>
  </property>
  <property fmtid="{D5CDD505-2E9C-101B-9397-08002B2CF9AE}" pid="11" name="MSIP_Label_d3491420-1ae2-4120-89e6-e6f668f067e2_Method">
    <vt:lpwstr>Standard</vt:lpwstr>
  </property>
  <property fmtid="{D5CDD505-2E9C-101B-9397-08002B2CF9AE}" pid="12" name="MSIP_Label_d3491420-1ae2-4120-89e6-e6f668f067e2_Name">
    <vt:lpwstr>d3491420-1ae2-4120-89e6-e6f668f067e2</vt:lpwstr>
  </property>
  <property fmtid="{D5CDD505-2E9C-101B-9397-08002B2CF9AE}" pid="13" name="MSIP_Label_d3491420-1ae2-4120-89e6-e6f668f067e2_SiteId">
    <vt:lpwstr>62366534-1ec3-4962-8869-9b5535279d0b</vt:lpwstr>
  </property>
  <property fmtid="{D5CDD505-2E9C-101B-9397-08002B2CF9AE}" pid="14" name="MSIP_Label_d3491420-1ae2-4120-89e6-e6f668f067e2_ActionId">
    <vt:lpwstr/>
  </property>
  <property fmtid="{D5CDD505-2E9C-101B-9397-08002B2CF9AE}" pid="15" name="MSIP_Label_d3491420-1ae2-4120-89e6-e6f668f067e2_ContentBits">
    <vt:lpwstr>0</vt:lpwstr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