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5C3D8D" w:rsidP="00D816A4" w:rsidRDefault="005971D2" w14:paraId="259F40E6" w14:textId="77777777">
      <w:pPr>
        <w:tabs>
          <w:tab w:val="left" w:pos="8010"/>
        </w:tabs>
        <w:jc w:val="right"/>
      </w:pPr>
      <w:r>
        <w:rPr>
          <w:noProof/>
        </w:rPr>
        <w:drawing>
          <wp:anchor distT="0" distB="0" distL="114300" distR="114300" simplePos="0" relativeHeight="251658240" behindDoc="0" locked="0" layoutInCell="1" allowOverlap="1" wp14:anchorId="4FFEB01A" wp14:editId="78B6B2E1">
            <wp:simplePos x="0" y="0"/>
            <wp:positionH relativeFrom="column">
              <wp:posOffset>4995545</wp:posOffset>
            </wp:positionH>
            <wp:positionV relativeFrom="paragraph">
              <wp:posOffset>-3810</wp:posOffset>
            </wp:positionV>
            <wp:extent cx="762000" cy="481330"/>
            <wp:effectExtent l="0" t="0" r="0" b="0"/>
            <wp:wrapThrough wrapText="bothSides">
              <wp:wrapPolygon edited="0">
                <wp:start x="6480" y="0"/>
                <wp:lineTo x="0" y="7694"/>
                <wp:lineTo x="0" y="16243"/>
                <wp:lineTo x="6480" y="20517"/>
                <wp:lineTo x="13500" y="20517"/>
                <wp:lineTo x="14040" y="20517"/>
                <wp:lineTo x="21060" y="14533"/>
                <wp:lineTo x="21060" y="9404"/>
                <wp:lineTo x="13500" y="0"/>
                <wp:lineTo x="6480" y="0"/>
              </wp:wrapPolygon>
            </wp:wrapThrough>
            <wp:docPr id="7" name="Bilde 7" descr="NA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NAV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481330"/>
                    </a:xfrm>
                    <a:prstGeom prst="rect">
                      <a:avLst/>
                    </a:prstGeom>
                    <a:noFill/>
                  </pic:spPr>
                </pic:pic>
              </a:graphicData>
            </a:graphic>
            <wp14:sizeRelH relativeFrom="page">
              <wp14:pctWidth>0</wp14:pctWidth>
            </wp14:sizeRelH>
            <wp14:sizeRelV relativeFrom="page">
              <wp14:pctHeight>0</wp14:pctHeight>
            </wp14:sizeRelV>
          </wp:anchor>
        </w:drawing>
      </w:r>
    </w:p>
    <w:p w:rsidRPr="00157E5E" w:rsidR="005C3D8D" w:rsidP="00711E08" w:rsidRDefault="005C3D8D" w14:paraId="69896DE0" w14:textId="77777777">
      <w:pPr>
        <w:rPr>
          <w:sz w:val="24"/>
        </w:rPr>
      </w:pPr>
      <w:bookmarkStart w:name="txtSlett" w:id="0"/>
      <w:bookmarkEnd w:id="0"/>
    </w:p>
    <w:p w:rsidRPr="00157E5E" w:rsidR="004B3CF7" w:rsidP="00711E08" w:rsidRDefault="004B3CF7" w14:paraId="58491EAA" w14:textId="77777777">
      <w:pPr>
        <w:rPr>
          <w:sz w:val="24"/>
        </w:rPr>
      </w:pPr>
    </w:p>
    <w:tbl>
      <w:tblPr>
        <w:tblStyle w:val="TableGrid"/>
        <w:tblpPr w:leftFromText="141" w:rightFromText="141" w:vertAnchor="text" w:horzAnchor="margin" w:tblpXSpec="right" w:tblpY="13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97"/>
        <w:gridCol w:w="2698"/>
      </w:tblGrid>
      <w:tr w:rsidRPr="00157E5E" w:rsidR="00D5261A" w:rsidTr="00C8117D" w14:paraId="3474E040" w14:textId="77777777">
        <w:trPr>
          <w:tblHeader/>
        </w:trPr>
        <w:tc>
          <w:tcPr>
            <w:tcW w:w="988" w:type="dxa"/>
          </w:tcPr>
          <w:p w:rsidRPr="00157E5E" w:rsidR="00D5261A" w:rsidP="00C8117D" w:rsidRDefault="00EC73AA" w14:paraId="082A3601" w14:textId="0490FB14">
            <w:pPr>
              <w:rPr>
                <w:sz w:val="24"/>
              </w:rPr>
            </w:pPr>
            <w:bookmarkStart w:name="lblvDato" w:id="1"/>
            <w:bookmarkEnd w:id="1"/>
            <w:r>
              <w:rPr>
                <w:sz w:val="24"/>
              </w:rPr>
              <w:t>Møtedato:</w:t>
            </w:r>
          </w:p>
        </w:tc>
        <w:tc>
          <w:tcPr>
            <w:tcW w:w="2698" w:type="dxa"/>
          </w:tcPr>
          <w:p w:rsidRPr="00157E5E" w:rsidR="00D5261A" w:rsidP="00C8117D" w:rsidRDefault="00EC73AA" w14:paraId="56667A76" w14:textId="48FCE38A">
            <w:pPr>
              <w:rPr>
                <w:sz w:val="24"/>
              </w:rPr>
            </w:pPr>
            <w:bookmarkStart w:name="txtVDato" w:id="2"/>
            <w:bookmarkEnd w:id="2"/>
            <w:r>
              <w:rPr>
                <w:sz w:val="24"/>
              </w:rPr>
              <w:t>04.06.2024</w:t>
            </w:r>
          </w:p>
        </w:tc>
      </w:tr>
    </w:tbl>
    <w:p w:rsidRPr="00157E5E" w:rsidR="004B3CF7" w:rsidP="00711E08" w:rsidRDefault="00EF1B56" w14:paraId="02CBD9DC" w14:textId="77777777">
      <w:pPr>
        <w:rPr>
          <w:rFonts w:cs="Arial"/>
          <w:sz w:val="24"/>
        </w:rPr>
      </w:pPr>
      <w:bookmarkStart w:name="txtMottaker" w:id="3"/>
      <w:bookmarkEnd w:id="3"/>
      <w:r w:rsidRPr="00157E5E">
        <w:rPr>
          <w:rFonts w:cs="Arial"/>
          <w:sz w:val="24"/>
        </w:rPr>
        <w:t xml:space="preserve"> </w:t>
      </w:r>
    </w:p>
    <w:p w:rsidRPr="00157E5E" w:rsidR="004B3CF7" w:rsidP="00711E08" w:rsidRDefault="004B3CF7" w14:paraId="617181E5" w14:textId="77777777">
      <w:pPr>
        <w:rPr>
          <w:rFonts w:cs="Arial"/>
          <w:sz w:val="24"/>
        </w:rPr>
      </w:pPr>
      <w:bookmarkStart w:name="txtAdresse" w:id="4"/>
      <w:bookmarkEnd w:id="4"/>
    </w:p>
    <w:p w:rsidRPr="00157E5E" w:rsidR="00F55131" w:rsidP="00711E08" w:rsidRDefault="00EF1B56" w14:paraId="5A911824" w14:textId="77777777">
      <w:pPr>
        <w:rPr>
          <w:rFonts w:cs="Arial"/>
          <w:sz w:val="24"/>
        </w:rPr>
      </w:pPr>
      <w:bookmarkStart w:name="txtPost" w:id="5"/>
      <w:bookmarkEnd w:id="5"/>
      <w:r w:rsidRPr="00157E5E">
        <w:rPr>
          <w:rFonts w:cs="Arial"/>
          <w:sz w:val="24"/>
        </w:rPr>
        <w:t xml:space="preserve"> </w:t>
      </w:r>
    </w:p>
    <w:p w:rsidRPr="00157E5E" w:rsidR="004B3CF7" w:rsidP="00711E08" w:rsidRDefault="00EF1B56" w14:paraId="0B5807C8" w14:textId="77777777">
      <w:pPr>
        <w:rPr>
          <w:rFonts w:cs="Arial"/>
          <w:sz w:val="24"/>
        </w:rPr>
      </w:pPr>
      <w:bookmarkStart w:name="txtAtt" w:id="6"/>
      <w:bookmarkEnd w:id="6"/>
      <w:r w:rsidRPr="00157E5E">
        <w:rPr>
          <w:rFonts w:cs="Arial"/>
          <w:sz w:val="24"/>
        </w:rPr>
        <w:t xml:space="preserve"> </w:t>
      </w:r>
    </w:p>
    <w:p w:rsidRPr="00462845" w:rsidR="009A32FF" w:rsidP="00711E08" w:rsidRDefault="002A70A1" w14:paraId="4B2F29F2" w14:textId="7B703DAB">
      <w:pPr>
        <w:rPr>
          <w:b/>
          <w:bCs/>
          <w:sz w:val="24"/>
        </w:rPr>
      </w:pPr>
      <w:r>
        <w:t xml:space="preserve">                                                                                                                           </w:t>
      </w:r>
      <w:r w:rsidRPr="00462845">
        <w:rPr>
          <w:b/>
          <w:bCs/>
          <w:sz w:val="24"/>
        </w:rPr>
        <w:t xml:space="preserve"> </w:t>
      </w:r>
      <w:bookmarkStart w:name="txtNotat" w:id="7"/>
      <w:bookmarkEnd w:id="7"/>
      <w:r w:rsidR="00EC73AA">
        <w:rPr>
          <w:b/>
          <w:bCs/>
          <w:sz w:val="24"/>
        </w:rPr>
        <w:t>// REFERAT</w:t>
      </w:r>
    </w:p>
    <w:p w:rsidR="000E315E" w:rsidP="00711E08" w:rsidRDefault="000E315E" w14:paraId="6B68FBC8" w14:textId="77777777"/>
    <w:p w:rsidR="000E315E" w:rsidP="00711E08" w:rsidRDefault="000E315E" w14:paraId="359023D0"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20"/>
        <w:gridCol w:w="7950"/>
      </w:tblGrid>
      <w:tr w:rsidR="003810F5" w:rsidTr="008E0340" w14:paraId="67A361D6" w14:textId="77777777">
        <w:trPr>
          <w:cantSplit/>
          <w:tblHeader/>
        </w:trPr>
        <w:tc>
          <w:tcPr>
            <w:tcW w:w="0" w:type="auto"/>
          </w:tcPr>
          <w:p w:rsidRPr="00FA1FE5" w:rsidR="003810F5" w:rsidP="008C709B" w:rsidRDefault="00EC73AA" w14:paraId="75BABBA6" w14:textId="5C313904">
            <w:pPr>
              <w:spacing w:line="276" w:lineRule="auto"/>
              <w:ind w:left="-108"/>
              <w:rPr>
                <w:sz w:val="24"/>
              </w:rPr>
            </w:pPr>
            <w:bookmarkStart w:name="bmTil" w:id="8"/>
            <w:bookmarkStart w:name="lblTilstede" w:id="9"/>
            <w:bookmarkStart w:name="lblDRef" w:id="10"/>
            <w:bookmarkEnd w:id="8"/>
            <w:bookmarkEnd w:id="9"/>
            <w:bookmarkEnd w:id="10"/>
            <w:proofErr w:type="gramStart"/>
            <w:r>
              <w:rPr>
                <w:sz w:val="24"/>
              </w:rPr>
              <w:t>Tilstede</w:t>
            </w:r>
            <w:proofErr w:type="gramEnd"/>
            <w:r>
              <w:rPr>
                <w:sz w:val="24"/>
              </w:rPr>
              <w:t>:</w:t>
            </w:r>
          </w:p>
        </w:tc>
        <w:tc>
          <w:tcPr>
            <w:tcW w:w="0" w:type="auto"/>
          </w:tcPr>
          <w:p w:rsidR="00BF0E1C" w:rsidP="00BF0E1C" w:rsidRDefault="00BF0E1C" w14:paraId="1157EE5A" w14:textId="505C911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AF9F8"/>
              </w:rPr>
              <w:t>Sven Hansen, HLF lokallag Tønsberg og Færder</w:t>
            </w:r>
            <w:r>
              <w:rPr>
                <w:rStyle w:val="normaltextrun"/>
                <w:rFonts w:ascii="Arial" w:hAnsi="Arial" w:cs="Arial" w:eastAsiaTheme="majorEastAsia"/>
                <w:shd w:val="clear" w:color="auto" w:fill="FAF9F8"/>
              </w:rPr>
              <w:t xml:space="preserve"> (FFO), </w:t>
            </w:r>
            <w:r>
              <w:rPr>
                <w:rStyle w:val="normaltextrun"/>
                <w:rFonts w:ascii="Arial" w:hAnsi="Arial" w:cs="Arial"/>
                <w:shd w:val="clear" w:color="auto" w:fill="FAF9F8"/>
              </w:rPr>
              <w:t xml:space="preserve">Vara: Vibecke </w:t>
            </w:r>
            <w:r w:rsidR="68AA8A40">
              <w:rPr>
                <w:rStyle w:val="normaltextrun"/>
                <w:rFonts w:ascii="Arial" w:hAnsi="Arial" w:cs="Arial"/>
                <w:shd w:val="clear" w:color="auto" w:fill="FAF9F8"/>
              </w:rPr>
              <w:t>S</w:t>
            </w:r>
            <w:r>
              <w:rPr>
                <w:rStyle w:val="normaltextrun"/>
                <w:rFonts w:ascii="Arial" w:hAnsi="Arial" w:cs="Arial"/>
                <w:shd w:val="clear" w:color="auto" w:fill="FAF9F8"/>
              </w:rPr>
              <w:t>elliken</w:t>
            </w:r>
            <w:r>
              <w:rPr>
                <w:rStyle w:val="normaltextrun"/>
                <w:rFonts w:ascii="Arial" w:hAnsi="Arial" w:cs="Arial" w:eastAsiaTheme="majorEastAsia"/>
                <w:shd w:val="clear" w:color="auto" w:fill="FAF9F8"/>
              </w:rPr>
              <w:t xml:space="preserve">, </w:t>
            </w:r>
            <w:r>
              <w:rPr>
                <w:rStyle w:val="normaltextrun"/>
                <w:rFonts w:ascii="Arial" w:hAnsi="Arial" w:cs="Arial"/>
                <w:shd w:val="clear" w:color="auto" w:fill="FAF9F8"/>
              </w:rPr>
              <w:t>NHF</w:t>
            </w:r>
            <w:r>
              <w:rPr>
                <w:rStyle w:val="normaltextrun"/>
                <w:rFonts w:ascii="Arial" w:hAnsi="Arial" w:cs="Arial" w:eastAsiaTheme="majorEastAsia"/>
                <w:shd w:val="clear" w:color="auto" w:fill="FAF9F8"/>
              </w:rPr>
              <w:t xml:space="preserve"> (SAFO), </w:t>
            </w:r>
            <w:r>
              <w:rPr>
                <w:rStyle w:val="normaltextrun"/>
                <w:rFonts w:ascii="Arial" w:hAnsi="Arial" w:cs="Arial"/>
                <w:shd w:val="clear" w:color="auto" w:fill="FAF9F8"/>
              </w:rPr>
              <w:t xml:space="preserve">Maria Veronica Moss, Sandefjord kommune </w:t>
            </w:r>
            <w:r>
              <w:rPr>
                <w:rStyle w:val="normaltextrun"/>
                <w:rFonts w:ascii="Arial" w:hAnsi="Arial" w:cs="Arial" w:eastAsiaTheme="majorEastAsia"/>
                <w:shd w:val="clear" w:color="auto" w:fill="FAF9F8"/>
              </w:rPr>
              <w:t xml:space="preserve">(KS), </w:t>
            </w:r>
            <w:r>
              <w:rPr>
                <w:rStyle w:val="normaltextrun"/>
                <w:rFonts w:ascii="Arial" w:hAnsi="Arial" w:cs="Arial"/>
                <w:shd w:val="clear" w:color="auto" w:fill="FAF9F8"/>
              </w:rPr>
              <w:t xml:space="preserve">Eldbjørg Lia Ettestad, Drangedal kommune </w:t>
            </w:r>
            <w:r>
              <w:rPr>
                <w:rStyle w:val="normaltextrun"/>
                <w:rFonts w:ascii="Arial" w:hAnsi="Arial" w:cs="Arial" w:eastAsiaTheme="majorEastAsia"/>
                <w:shd w:val="clear" w:color="auto" w:fill="FAF9F8"/>
              </w:rPr>
              <w:t>(KS), avdelingsleder Anne Grethe Thorsen, a</w:t>
            </w:r>
            <w:r>
              <w:rPr>
                <w:rStyle w:val="normaltextrun"/>
                <w:rFonts w:ascii="Arial" w:hAnsi="Arial" w:cs="Arial"/>
                <w:shd w:val="clear" w:color="auto" w:fill="FAF9F8"/>
              </w:rPr>
              <w:t>vdelingsleder Victoria Macleod</w:t>
            </w:r>
            <w:r w:rsidR="0080577B">
              <w:rPr>
                <w:rStyle w:val="normaltextrun"/>
                <w:rFonts w:ascii="Arial" w:hAnsi="Arial" w:cs="Arial"/>
                <w:shd w:val="clear" w:color="auto" w:fill="FAF9F8"/>
              </w:rPr>
              <w:t>, avdelingsleder Dag Frode Arnø</w:t>
            </w:r>
            <w:r>
              <w:rPr>
                <w:rStyle w:val="normaltextrun"/>
                <w:rFonts w:ascii="Arial" w:hAnsi="Arial" w:cs="Arial" w:eastAsiaTheme="majorEastAsia"/>
                <w:shd w:val="clear" w:color="auto" w:fill="FAF9F8"/>
              </w:rPr>
              <w:t xml:space="preserve"> og Sigrid Myhre fra NAV Hjelpemiddelsentral Vestfold og Telemark</w:t>
            </w:r>
          </w:p>
          <w:p w:rsidRPr="00157E5E" w:rsidR="003810F5" w:rsidP="008C709B" w:rsidRDefault="003810F5" w14:paraId="17BDCE63" w14:textId="755FBF92">
            <w:pPr>
              <w:rPr>
                <w:sz w:val="24"/>
              </w:rPr>
            </w:pPr>
          </w:p>
        </w:tc>
      </w:tr>
      <w:tr w:rsidR="003810F5" w:rsidTr="008E0340" w14:paraId="5E9B674C" w14:textId="77777777">
        <w:trPr>
          <w:cantSplit/>
        </w:trPr>
        <w:tc>
          <w:tcPr>
            <w:tcW w:w="0" w:type="auto"/>
          </w:tcPr>
          <w:p w:rsidRPr="00FA1FE5" w:rsidR="003810F5" w:rsidP="008C709B" w:rsidRDefault="00EC73AA" w14:paraId="01ED3F97" w14:textId="307103C7">
            <w:pPr>
              <w:spacing w:line="276" w:lineRule="auto"/>
              <w:ind w:left="-108"/>
              <w:rPr>
                <w:sz w:val="24"/>
              </w:rPr>
            </w:pPr>
            <w:bookmarkStart w:name="lblVRef" w:id="11"/>
            <w:bookmarkStart w:name="bmFra" w:id="12"/>
            <w:bookmarkStart w:name="lblForfall" w:id="13"/>
            <w:bookmarkEnd w:id="11"/>
            <w:bookmarkEnd w:id="12"/>
            <w:bookmarkEnd w:id="13"/>
            <w:r>
              <w:rPr>
                <w:sz w:val="24"/>
              </w:rPr>
              <w:t>Forfall</w:t>
            </w:r>
          </w:p>
        </w:tc>
        <w:tc>
          <w:tcPr>
            <w:tcW w:w="0" w:type="auto"/>
          </w:tcPr>
          <w:p w:rsidRPr="00157E5E" w:rsidR="003810F5" w:rsidP="008C709B" w:rsidRDefault="556AE871" w14:paraId="05AD261A" w14:textId="4A599547">
            <w:pPr>
              <w:rPr>
                <w:rStyle w:val="normaltextrun"/>
                <w:rFonts w:cs="Arial" w:eastAsiaTheme="majorEastAsia"/>
              </w:rPr>
            </w:pPr>
            <w:r w:rsidRPr="1F62B938">
              <w:rPr>
                <w:rStyle w:val="normaltextrun"/>
                <w:rFonts w:cs="Arial"/>
                <w:sz w:val="24"/>
              </w:rPr>
              <w:t>Cecilie Gill Kongsgård, Norges Blindeforbund Telemark (FFO),</w:t>
            </w:r>
            <w:r w:rsidRPr="1F62B938" w:rsidR="265D8413">
              <w:rPr>
                <w:rStyle w:val="normaltextrun"/>
                <w:rFonts w:cs="Arial"/>
                <w:sz w:val="24"/>
              </w:rPr>
              <w:t xml:space="preserve"> Elin </w:t>
            </w:r>
            <w:proofErr w:type="spellStart"/>
            <w:r w:rsidRPr="1F62B938" w:rsidR="265D8413">
              <w:rPr>
                <w:rStyle w:val="normaltextrun"/>
                <w:rFonts w:cs="Arial"/>
                <w:sz w:val="24"/>
              </w:rPr>
              <w:t>Maageng</w:t>
            </w:r>
            <w:proofErr w:type="spellEnd"/>
            <w:r w:rsidRPr="1F62B938" w:rsidR="265D8413">
              <w:rPr>
                <w:rStyle w:val="normaltextrun"/>
                <w:rFonts w:cs="Arial"/>
                <w:sz w:val="24"/>
              </w:rPr>
              <w:t xml:space="preserve"> Jakobsen, Nordre Vestfold MS Foreningen (FFO), Vara: Svein Egil Nordstrøm HLF lokallag Tønsberg og Færder (FFO), Vara: </w:t>
            </w:r>
            <w:proofErr w:type="spellStart"/>
            <w:r w:rsidRPr="1F62B938" w:rsidR="265D8413">
              <w:rPr>
                <w:rStyle w:val="normaltextrun"/>
                <w:rFonts w:cs="Arial"/>
                <w:sz w:val="24"/>
              </w:rPr>
              <w:t>Wibekke</w:t>
            </w:r>
            <w:proofErr w:type="spellEnd"/>
            <w:r w:rsidRPr="1F62B938" w:rsidR="265D8413">
              <w:rPr>
                <w:rStyle w:val="normaltextrun"/>
                <w:rFonts w:cs="Arial"/>
                <w:sz w:val="24"/>
              </w:rPr>
              <w:t xml:space="preserve"> Haugen Hansen, Diabetesforbundet Vestfold og Telemark (FFO), Leif Helge Svae, NHF (SAFO), Gro B. Rohde, NHF (SAFO),</w:t>
            </w:r>
            <w:r w:rsidRPr="1F62B938" w:rsidR="7BD55E04">
              <w:rPr>
                <w:rStyle w:val="normaltextrun"/>
                <w:rFonts w:cs="Arial"/>
                <w:sz w:val="24"/>
              </w:rPr>
              <w:t xml:space="preserve"> Vara: Anne Beate Stokken, NHF (SAFO), Vara: Niklas Bergseth, Bamble kommune (KS), xx Sykehuset i Vestfold, Eirin Sundberg, Sykehuset Telemark HF, Vara: Iver Sviggum Solheim, Sykehuset Telemark HF</w:t>
            </w:r>
            <w:r w:rsidR="0080577B">
              <w:rPr>
                <w:rStyle w:val="normaltextrun"/>
                <w:rFonts w:cs="Arial"/>
                <w:sz w:val="24"/>
              </w:rPr>
              <w:t xml:space="preserve"> og </w:t>
            </w:r>
            <w:r w:rsidRPr="1F62B938" w:rsidR="7BD55E04">
              <w:rPr>
                <w:rStyle w:val="normaltextrun"/>
                <w:rFonts w:cs="Arial"/>
                <w:sz w:val="24"/>
              </w:rPr>
              <w:t>avdelingsdirektør Malin Skåtun</w:t>
            </w:r>
            <w:r w:rsidR="00EC73AA">
              <w:br/>
            </w:r>
          </w:p>
        </w:tc>
      </w:tr>
      <w:tr w:rsidR="003810F5" w:rsidTr="008E0340" w14:paraId="3D474A78" w14:textId="77777777">
        <w:trPr>
          <w:cantSplit/>
        </w:trPr>
        <w:tc>
          <w:tcPr>
            <w:tcW w:w="0" w:type="auto"/>
          </w:tcPr>
          <w:p w:rsidRPr="00FA1FE5" w:rsidR="003810F5" w:rsidP="008C709B" w:rsidRDefault="00EC73AA" w14:paraId="0AD6B3C2" w14:textId="28B20498">
            <w:pPr>
              <w:spacing w:line="276" w:lineRule="auto"/>
              <w:ind w:left="-108"/>
              <w:rPr>
                <w:sz w:val="24"/>
              </w:rPr>
            </w:pPr>
            <w:bookmarkStart w:name="lblBrukernavn" w:id="14"/>
            <w:bookmarkStart w:name="lblReferent" w:id="15"/>
            <w:bookmarkEnd w:id="14"/>
            <w:bookmarkEnd w:id="15"/>
            <w:r>
              <w:rPr>
                <w:sz w:val="24"/>
              </w:rPr>
              <w:t>Referent:</w:t>
            </w:r>
          </w:p>
        </w:tc>
        <w:tc>
          <w:tcPr>
            <w:tcW w:w="0" w:type="auto"/>
          </w:tcPr>
          <w:p w:rsidRPr="00157E5E" w:rsidR="003810F5" w:rsidP="008C709B" w:rsidRDefault="00EC73AA" w14:paraId="69BAC5E8" w14:textId="5066FE6E">
            <w:pPr>
              <w:rPr>
                <w:sz w:val="24"/>
              </w:rPr>
            </w:pPr>
            <w:bookmarkStart w:name="txtBrukernavn" w:id="16"/>
            <w:bookmarkStart w:name="bmReferent" w:id="17"/>
            <w:bookmarkEnd w:id="16"/>
            <w:bookmarkEnd w:id="17"/>
            <w:r>
              <w:rPr>
                <w:sz w:val="24"/>
              </w:rPr>
              <w:t>Sigrid Myhre</w:t>
            </w:r>
          </w:p>
        </w:tc>
      </w:tr>
    </w:tbl>
    <w:p w:rsidRPr="000D159A" w:rsidR="0097203A" w:rsidP="00FC1C54" w:rsidRDefault="00EC73AA" w14:paraId="7300BABA" w14:textId="2A439234">
      <w:pPr>
        <w:jc w:val="both"/>
        <w:rPr>
          <w:sz w:val="24"/>
        </w:rPr>
      </w:pPr>
      <w:bookmarkStart w:name="bmKopiTil" w:id="18"/>
      <w:bookmarkEnd w:id="18"/>
      <w:r w:rsidRPr="1F62B938">
        <w:rPr>
          <w:sz w:val="24"/>
        </w:rPr>
        <w:t xml:space="preserve">Kopi </w:t>
      </w:r>
      <w:proofErr w:type="gramStart"/>
      <w:r w:rsidRPr="1F62B938">
        <w:rPr>
          <w:sz w:val="24"/>
        </w:rPr>
        <w:t>til:</w:t>
      </w:r>
      <w:r w:rsidRPr="1F62B938" w:rsidR="001178F2">
        <w:rPr>
          <w:sz w:val="24"/>
        </w:rPr>
        <w:t xml:space="preserve">   </w:t>
      </w:r>
      <w:proofErr w:type="gramEnd"/>
      <w:r w:rsidRPr="1F62B938" w:rsidR="001178F2">
        <w:rPr>
          <w:sz w:val="24"/>
        </w:rPr>
        <w:t xml:space="preserve">   </w:t>
      </w:r>
      <w:r w:rsidRPr="1F62B938" w:rsidR="00255BD6">
        <w:rPr>
          <w:i/>
          <w:iCs/>
          <w:sz w:val="24"/>
        </w:rPr>
        <w:t>Administrativt arkiv</w:t>
      </w:r>
      <w:r w:rsidRPr="1F62B938" w:rsidR="000F09F8">
        <w:rPr>
          <w:i/>
          <w:iCs/>
          <w:sz w:val="24"/>
        </w:rPr>
        <w:t xml:space="preserve"> og</w:t>
      </w:r>
      <w:r w:rsidRPr="1F62B938" w:rsidR="00524967">
        <w:rPr>
          <w:i/>
          <w:iCs/>
          <w:sz w:val="24"/>
        </w:rPr>
        <w:t xml:space="preserve"> </w:t>
      </w:r>
      <w:hyperlink r:id="rId12">
        <w:r w:rsidRPr="1F62B938" w:rsidR="00524967">
          <w:rPr>
            <w:color w:val="0000FF"/>
            <w:u w:val="single"/>
          </w:rPr>
          <w:t>brukerutvalgets side på nav.no</w:t>
        </w:r>
      </w:hyperlink>
      <w:r w:rsidRPr="1F62B938">
        <w:rPr>
          <w:sz w:val="24"/>
        </w:rPr>
        <w:t xml:space="preserve">       </w:t>
      </w:r>
      <w:r w:rsidRPr="1F62B938" w:rsidR="001803EC">
        <w:rPr>
          <w:sz w:val="24"/>
        </w:rPr>
        <w:t xml:space="preserve">    </w:t>
      </w:r>
      <w:r w:rsidRPr="1F62B938" w:rsidR="005924B1">
        <w:rPr>
          <w:sz w:val="24"/>
        </w:rPr>
        <w:t xml:space="preserve">  </w:t>
      </w:r>
      <w:r w:rsidRPr="1F62B938" w:rsidR="001803EC">
        <w:rPr>
          <w:sz w:val="24"/>
        </w:rPr>
        <w:t xml:space="preserve"> </w:t>
      </w:r>
    </w:p>
    <w:p w:rsidR="004B3CF7" w:rsidP="00711E08" w:rsidRDefault="005924B1" w14:paraId="7E08694D" w14:textId="77777777">
      <w:r>
        <w:t xml:space="preserve"> </w:t>
      </w:r>
      <w:r w:rsidR="00547674">
        <w:tab/>
      </w:r>
      <w:r>
        <w:t xml:space="preserve"> </w:t>
      </w:r>
      <w:r w:rsidR="00547674">
        <w:tab/>
      </w:r>
    </w:p>
    <w:p w:rsidR="004B3CF7" w:rsidP="00711E08" w:rsidRDefault="004B3CF7" w14:paraId="23BCB95E" w14:textId="77777777"/>
    <w:p w:rsidR="004B3CF7" w:rsidP="00BD037C" w:rsidRDefault="00EC73AA" w14:paraId="1A201182" w14:textId="48A0CEFA">
      <w:pPr>
        <w:pStyle w:val="Overskrift1NAV"/>
        <w:rPr>
          <w:sz w:val="32"/>
          <w:szCs w:val="32"/>
        </w:rPr>
      </w:pPr>
      <w:bookmarkStart w:name="txtOverskrift" w:id="19"/>
      <w:bookmarkEnd w:id="19"/>
      <w:r>
        <w:rPr>
          <w:sz w:val="32"/>
          <w:szCs w:val="32"/>
        </w:rPr>
        <w:t>Møte i Brukerutvalget</w:t>
      </w:r>
    </w:p>
    <w:p w:rsidR="0022614A" w:rsidP="0022614A" w:rsidRDefault="0022614A" w14:paraId="2F1878E2" w14:textId="77777777"/>
    <w:p w:rsidR="0022614A" w:rsidP="0022614A" w:rsidRDefault="0022614A" w14:paraId="7A5022AE" w14:textId="77777777"/>
    <w:p w:rsidR="0022614A" w:rsidP="0022614A" w:rsidRDefault="0022614A" w14:paraId="54DD7090" w14:textId="77777777"/>
    <w:p w:rsidRPr="0022614A" w:rsidR="0022614A" w:rsidP="0022614A" w:rsidRDefault="0022614A" w14:paraId="40AF0D41" w14:textId="33998B45">
      <w:pPr>
        <w:rPr>
          <w:b/>
          <w:bCs/>
        </w:rPr>
      </w:pPr>
      <w:r w:rsidRPr="0022614A">
        <w:rPr>
          <w:b/>
          <w:bCs/>
        </w:rPr>
        <w:t>01/24 – Faste saker</w:t>
      </w:r>
    </w:p>
    <w:p w:rsidR="0022614A" w:rsidP="0022614A" w:rsidRDefault="0022614A" w14:paraId="76007EEF" w14:textId="77777777"/>
    <w:p w:rsidR="0022614A" w:rsidP="1F62B938" w:rsidRDefault="0022614A" w14:paraId="7D5A01C7" w14:textId="16375EEA">
      <w:pPr>
        <w:pStyle w:val="ListParagraph"/>
        <w:numPr>
          <w:ilvl w:val="0"/>
          <w:numId w:val="1"/>
        </w:numPr>
        <w:rPr>
          <w:rFonts w:eastAsia="Arial" w:cs="Arial"/>
          <w:szCs w:val="22"/>
        </w:rPr>
      </w:pPr>
      <w:r w:rsidRPr="00B70AEB">
        <w:rPr>
          <w:u w:val="single"/>
        </w:rPr>
        <w:t>Personalendringer</w:t>
      </w:r>
      <w:r>
        <w:br/>
      </w:r>
      <w:r w:rsidRPr="1F62B938" w:rsidR="6F14CCA4">
        <w:rPr>
          <w:rFonts w:eastAsia="Arial" w:cs="Arial"/>
          <w:szCs w:val="22"/>
        </w:rPr>
        <w:t xml:space="preserve">Avdeling </w:t>
      </w:r>
      <w:r w:rsidRPr="1F62B938" w:rsidR="7B11AC3F">
        <w:rPr>
          <w:rFonts w:eastAsia="Arial" w:cs="Arial"/>
          <w:szCs w:val="22"/>
        </w:rPr>
        <w:t xml:space="preserve">Kundeservice og arbeid: To ansatte er i svangerskapspermisjon, det er ansatt to vikarer: Anja </w:t>
      </w:r>
      <w:r w:rsidRPr="1F62B938" w:rsidR="4EDD6683">
        <w:rPr>
          <w:rFonts w:eastAsia="Arial" w:cs="Arial"/>
          <w:szCs w:val="22"/>
        </w:rPr>
        <w:t xml:space="preserve">G. Fiskum </w:t>
      </w:r>
      <w:r w:rsidRPr="1F62B938" w:rsidR="7B11AC3F">
        <w:rPr>
          <w:rFonts w:eastAsia="Arial" w:cs="Arial"/>
          <w:szCs w:val="22"/>
        </w:rPr>
        <w:t xml:space="preserve">og </w:t>
      </w:r>
      <w:r w:rsidRPr="1F62B938" w:rsidR="5828A0D6">
        <w:rPr>
          <w:rFonts w:eastAsia="Arial" w:cs="Arial"/>
          <w:szCs w:val="22"/>
        </w:rPr>
        <w:t>Katrine R. Johannessen.</w:t>
      </w:r>
      <w:r>
        <w:br/>
      </w:r>
      <w:r w:rsidRPr="1F62B938" w:rsidR="2FEB6E48">
        <w:rPr>
          <w:rFonts w:eastAsia="Arial" w:cs="Arial"/>
          <w:szCs w:val="22"/>
        </w:rPr>
        <w:t xml:space="preserve">Avdeling </w:t>
      </w:r>
      <w:r w:rsidRPr="1F62B938" w:rsidR="7B11AC3F">
        <w:rPr>
          <w:rFonts w:eastAsia="Arial" w:cs="Arial"/>
          <w:szCs w:val="22"/>
        </w:rPr>
        <w:t>Logistikk</w:t>
      </w:r>
      <w:r w:rsidRPr="1F62B938" w:rsidR="1B0A20CC">
        <w:rPr>
          <w:rFonts w:eastAsia="Arial" w:cs="Arial"/>
          <w:szCs w:val="22"/>
        </w:rPr>
        <w:t>, teknikk og innkjøp:</w:t>
      </w:r>
      <w:r w:rsidRPr="1F62B938" w:rsidR="7B11AC3F">
        <w:rPr>
          <w:rFonts w:eastAsia="Arial" w:cs="Arial"/>
          <w:szCs w:val="22"/>
        </w:rPr>
        <w:t xml:space="preserve"> Det er ansatt to sommervikarer som</w:t>
      </w:r>
      <w:r w:rsidRPr="1F62B938" w:rsidR="5D583666">
        <w:rPr>
          <w:rFonts w:eastAsia="Arial" w:cs="Arial"/>
          <w:szCs w:val="22"/>
        </w:rPr>
        <w:t xml:space="preserve"> bistår på lageret, Bjørn Berby og Mikkel Ertsås</w:t>
      </w:r>
      <w:r w:rsidRPr="1F62B938" w:rsidR="7B11AC3F">
        <w:rPr>
          <w:rFonts w:eastAsia="Arial" w:cs="Arial"/>
          <w:szCs w:val="22"/>
        </w:rPr>
        <w:t xml:space="preserve">. </w:t>
      </w:r>
      <w:r w:rsidRPr="1F62B938" w:rsidR="1B38FB88">
        <w:rPr>
          <w:rFonts w:eastAsia="Arial" w:cs="Arial"/>
          <w:szCs w:val="22"/>
        </w:rPr>
        <w:t xml:space="preserve">Vi har også ansatt </w:t>
      </w:r>
      <w:r w:rsidRPr="1F62B938" w:rsidR="6C5E9707">
        <w:rPr>
          <w:rFonts w:eastAsia="Arial" w:cs="Arial"/>
          <w:szCs w:val="22"/>
        </w:rPr>
        <w:t>tre teknikere</w:t>
      </w:r>
      <w:r w:rsidRPr="1F62B938" w:rsidR="19551F15">
        <w:rPr>
          <w:rFonts w:eastAsia="Arial" w:cs="Arial"/>
          <w:szCs w:val="22"/>
        </w:rPr>
        <w:t xml:space="preserve"> i fast</w:t>
      </w:r>
      <w:r w:rsidRPr="1F62B938" w:rsidR="58E8EA61">
        <w:rPr>
          <w:rFonts w:eastAsia="Arial" w:cs="Arial"/>
          <w:szCs w:val="22"/>
        </w:rPr>
        <w:t>e</w:t>
      </w:r>
      <w:r w:rsidRPr="1F62B938" w:rsidR="19551F15">
        <w:rPr>
          <w:rFonts w:eastAsia="Arial" w:cs="Arial"/>
          <w:szCs w:val="22"/>
        </w:rPr>
        <w:t xml:space="preserve"> stilling</w:t>
      </w:r>
      <w:r w:rsidRPr="1F62B938" w:rsidR="4760893D">
        <w:rPr>
          <w:rFonts w:eastAsia="Arial" w:cs="Arial"/>
          <w:szCs w:val="22"/>
        </w:rPr>
        <w:t>er</w:t>
      </w:r>
      <w:r w:rsidRPr="1F62B938" w:rsidR="0BDEBB76">
        <w:rPr>
          <w:rFonts w:eastAsia="Arial" w:cs="Arial"/>
          <w:szCs w:val="22"/>
        </w:rPr>
        <w:t xml:space="preserve">. </w:t>
      </w:r>
      <w:r w:rsidRPr="1F62B938" w:rsidR="19551F15">
        <w:rPr>
          <w:rFonts w:eastAsia="Arial" w:cs="Arial"/>
          <w:szCs w:val="22"/>
        </w:rPr>
        <w:t>Peter Svendsen</w:t>
      </w:r>
      <w:r w:rsidRPr="1F62B938" w:rsidR="38899C1D">
        <w:rPr>
          <w:rFonts w:eastAsia="Arial" w:cs="Arial"/>
          <w:szCs w:val="22"/>
        </w:rPr>
        <w:t>, h</w:t>
      </w:r>
      <w:r w:rsidRPr="1F62B938" w:rsidR="19551F15">
        <w:rPr>
          <w:rFonts w:eastAsia="Arial" w:cs="Arial"/>
          <w:szCs w:val="22"/>
        </w:rPr>
        <w:t xml:space="preserve">an </w:t>
      </w:r>
      <w:r w:rsidRPr="1F62B938" w:rsidR="7B11AC3F">
        <w:rPr>
          <w:rFonts w:eastAsia="Arial" w:cs="Arial"/>
          <w:szCs w:val="22"/>
        </w:rPr>
        <w:t>skal jobbe opp mot syn, hørsel, IKT og kommunikasjon</w:t>
      </w:r>
      <w:r w:rsidRPr="1F62B938" w:rsidR="1853EB2F">
        <w:rPr>
          <w:rFonts w:eastAsia="Arial" w:cs="Arial"/>
          <w:szCs w:val="22"/>
        </w:rPr>
        <w:t>, Glenn Berg</w:t>
      </w:r>
      <w:r w:rsidR="007F1AED">
        <w:rPr>
          <w:rFonts w:eastAsia="Arial" w:cs="Arial"/>
          <w:szCs w:val="22"/>
        </w:rPr>
        <w:t>ly</w:t>
      </w:r>
      <w:r w:rsidRPr="1F62B938" w:rsidR="1853EB2F">
        <w:rPr>
          <w:rFonts w:eastAsia="Arial" w:cs="Arial"/>
          <w:szCs w:val="22"/>
        </w:rPr>
        <w:t xml:space="preserve"> og </w:t>
      </w:r>
      <w:proofErr w:type="spellStart"/>
      <w:r w:rsidR="007F1AED">
        <w:rPr>
          <w:rFonts w:eastAsia="Arial" w:cs="Arial"/>
          <w:szCs w:val="22"/>
        </w:rPr>
        <w:t>Kian</w:t>
      </w:r>
      <w:proofErr w:type="spellEnd"/>
      <w:r w:rsidR="007F1AED">
        <w:rPr>
          <w:rFonts w:eastAsia="Arial" w:cs="Arial"/>
          <w:szCs w:val="22"/>
        </w:rPr>
        <w:t xml:space="preserve"> </w:t>
      </w:r>
      <w:r w:rsidR="00044EEF">
        <w:rPr>
          <w:rFonts w:eastAsia="Arial" w:cs="Arial"/>
          <w:szCs w:val="22"/>
        </w:rPr>
        <w:t>Engstrøm</w:t>
      </w:r>
      <w:r w:rsidRPr="1F62B938" w:rsidR="1853EB2F">
        <w:rPr>
          <w:rFonts w:eastAsia="Arial" w:cs="Arial"/>
          <w:szCs w:val="22"/>
        </w:rPr>
        <w:t xml:space="preserve"> som skal </w:t>
      </w:r>
      <w:r w:rsidRPr="1F62B938" w:rsidR="03EF586E">
        <w:rPr>
          <w:rFonts w:eastAsia="Arial" w:cs="Arial"/>
          <w:szCs w:val="22"/>
        </w:rPr>
        <w:t>vareta</w:t>
      </w:r>
      <w:r w:rsidRPr="1F62B938" w:rsidR="1853EB2F">
        <w:rPr>
          <w:rFonts w:eastAsia="Arial" w:cs="Arial"/>
          <w:szCs w:val="22"/>
        </w:rPr>
        <w:t xml:space="preserve"> gjenbruk.</w:t>
      </w:r>
    </w:p>
    <w:p w:rsidR="0022614A" w:rsidP="1F62B938" w:rsidRDefault="2DAB78BC" w14:paraId="07A02C72" w14:textId="5FB49F98">
      <w:pPr>
        <w:pStyle w:val="ListParagraph"/>
      </w:pPr>
      <w:r w:rsidRPr="1F62B938">
        <w:rPr>
          <w:rFonts w:eastAsia="Arial" w:cs="Arial"/>
          <w:szCs w:val="22"/>
        </w:rPr>
        <w:t>Avdeling v</w:t>
      </w:r>
      <w:r w:rsidRPr="1F62B938" w:rsidR="7B11AC3F">
        <w:rPr>
          <w:rFonts w:eastAsia="Arial" w:cs="Arial"/>
          <w:szCs w:val="22"/>
        </w:rPr>
        <w:t>eiledning</w:t>
      </w:r>
      <w:r w:rsidRPr="1F62B938" w:rsidR="1231C8A7">
        <w:rPr>
          <w:rFonts w:eastAsia="Arial" w:cs="Arial"/>
          <w:szCs w:val="22"/>
        </w:rPr>
        <w:t xml:space="preserve"> og tilrettelegging</w:t>
      </w:r>
      <w:r w:rsidRPr="1F62B938" w:rsidR="7B11AC3F">
        <w:rPr>
          <w:rFonts w:eastAsia="Arial" w:cs="Arial"/>
          <w:szCs w:val="22"/>
        </w:rPr>
        <w:t xml:space="preserve">: Frank </w:t>
      </w:r>
      <w:proofErr w:type="spellStart"/>
      <w:r w:rsidRPr="1F62B938" w:rsidR="7B11AC3F">
        <w:rPr>
          <w:rFonts w:eastAsia="Arial" w:cs="Arial"/>
          <w:szCs w:val="22"/>
        </w:rPr>
        <w:t>H</w:t>
      </w:r>
      <w:r w:rsidR="006B16F1">
        <w:rPr>
          <w:rFonts w:eastAsia="Arial" w:cs="Arial"/>
          <w:szCs w:val="22"/>
        </w:rPr>
        <w:t>inrichen</w:t>
      </w:r>
      <w:proofErr w:type="spellEnd"/>
      <w:r w:rsidRPr="1F62B938" w:rsidR="7B11AC3F">
        <w:rPr>
          <w:rFonts w:eastAsia="Arial" w:cs="Arial"/>
          <w:szCs w:val="22"/>
        </w:rPr>
        <w:t xml:space="preserve"> er ansatt </w:t>
      </w:r>
      <w:r w:rsidR="00A61054">
        <w:rPr>
          <w:rFonts w:eastAsia="Arial" w:cs="Arial"/>
          <w:szCs w:val="22"/>
        </w:rPr>
        <w:t>som rådgiver på</w:t>
      </w:r>
      <w:r w:rsidRPr="1F62B938" w:rsidR="7B11AC3F">
        <w:rPr>
          <w:rFonts w:eastAsia="Arial" w:cs="Arial"/>
          <w:szCs w:val="22"/>
        </w:rPr>
        <w:t xml:space="preserve"> IKT</w:t>
      </w:r>
      <w:r w:rsidR="00A61054">
        <w:rPr>
          <w:rFonts w:eastAsia="Arial" w:cs="Arial"/>
          <w:szCs w:val="22"/>
        </w:rPr>
        <w:t xml:space="preserve">, </w:t>
      </w:r>
      <w:r w:rsidR="006B16F1">
        <w:rPr>
          <w:rFonts w:eastAsia="Arial" w:cs="Arial"/>
          <w:szCs w:val="22"/>
        </w:rPr>
        <w:t>kommunikasjon og kogni</w:t>
      </w:r>
      <w:r w:rsidR="00A61054">
        <w:rPr>
          <w:rFonts w:eastAsia="Arial" w:cs="Arial"/>
          <w:szCs w:val="22"/>
        </w:rPr>
        <w:t>sjon</w:t>
      </w:r>
      <w:r w:rsidRPr="1F62B938" w:rsidR="7B11AC3F">
        <w:rPr>
          <w:rFonts w:eastAsia="Arial" w:cs="Arial"/>
          <w:szCs w:val="22"/>
        </w:rPr>
        <w:t xml:space="preserve">. Hege Ludviksen har </w:t>
      </w:r>
      <w:r w:rsidR="001B4FC8">
        <w:rPr>
          <w:rFonts w:eastAsia="Arial" w:cs="Arial"/>
          <w:szCs w:val="22"/>
        </w:rPr>
        <w:t>fått innvilget et års permisjon og</w:t>
      </w:r>
      <w:r w:rsidRPr="1F62B938" w:rsidR="7B11AC3F">
        <w:rPr>
          <w:rFonts w:eastAsia="Arial" w:cs="Arial"/>
          <w:szCs w:val="22"/>
        </w:rPr>
        <w:t xml:space="preserve"> </w:t>
      </w:r>
      <w:r w:rsidR="00044EEF">
        <w:rPr>
          <w:rFonts w:eastAsia="Arial" w:cs="Arial"/>
          <w:szCs w:val="22"/>
        </w:rPr>
        <w:t>C</w:t>
      </w:r>
      <w:r w:rsidRPr="00044EEF" w:rsidR="7B11AC3F">
        <w:rPr>
          <w:rFonts w:eastAsia="Arial" w:cs="Arial"/>
          <w:szCs w:val="22"/>
        </w:rPr>
        <w:t xml:space="preserve">aroline </w:t>
      </w:r>
      <w:r w:rsidR="00044EEF">
        <w:rPr>
          <w:rFonts w:eastAsia="Arial" w:cs="Arial"/>
          <w:szCs w:val="22"/>
        </w:rPr>
        <w:t xml:space="preserve">B. </w:t>
      </w:r>
      <w:r w:rsidRPr="00044EEF" w:rsidR="00DC0B93">
        <w:rPr>
          <w:rFonts w:eastAsia="Arial" w:cs="Arial"/>
          <w:szCs w:val="22"/>
        </w:rPr>
        <w:t>H</w:t>
      </w:r>
      <w:r w:rsidRPr="00044EEF" w:rsidR="7B11AC3F">
        <w:rPr>
          <w:rFonts w:eastAsia="Arial" w:cs="Arial"/>
          <w:szCs w:val="22"/>
        </w:rPr>
        <w:t>ansen</w:t>
      </w:r>
      <w:r w:rsidRPr="1F62B938" w:rsidR="7B11AC3F">
        <w:rPr>
          <w:rFonts w:eastAsia="Arial" w:cs="Arial"/>
          <w:szCs w:val="22"/>
        </w:rPr>
        <w:t xml:space="preserve"> </w:t>
      </w:r>
      <w:r w:rsidR="00DC0B93">
        <w:rPr>
          <w:rFonts w:eastAsia="Arial" w:cs="Arial"/>
          <w:szCs w:val="22"/>
        </w:rPr>
        <w:t>er ansatt som hennes vikar.</w:t>
      </w:r>
      <w:r w:rsidR="0022614A">
        <w:br/>
      </w:r>
      <w:r w:rsidRPr="1F62B938" w:rsidR="7B11AC3F">
        <w:rPr>
          <w:rFonts w:eastAsia="Arial" w:cs="Arial"/>
          <w:szCs w:val="22"/>
        </w:rPr>
        <w:t xml:space="preserve">Vi </w:t>
      </w:r>
      <w:r w:rsidR="00DC0B93">
        <w:rPr>
          <w:rFonts w:eastAsia="Arial" w:cs="Arial"/>
          <w:szCs w:val="22"/>
        </w:rPr>
        <w:t>er i gang med å ansette ny</w:t>
      </w:r>
      <w:r w:rsidRPr="1F62B938" w:rsidR="7B11AC3F">
        <w:rPr>
          <w:rFonts w:eastAsia="Arial" w:cs="Arial"/>
          <w:szCs w:val="22"/>
        </w:rPr>
        <w:t xml:space="preserve"> rådgiver på hørsel da Kenneth Bergseth går over i pensjonistenes rekker</w:t>
      </w:r>
      <w:r w:rsidR="00DC0B93">
        <w:rPr>
          <w:rFonts w:eastAsia="Arial" w:cs="Arial"/>
          <w:szCs w:val="22"/>
        </w:rPr>
        <w:t xml:space="preserve"> nå i sommer.</w:t>
      </w:r>
      <w:r w:rsidR="0022614A">
        <w:br/>
      </w:r>
      <w:r w:rsidR="00DC0B93">
        <w:rPr>
          <w:rFonts w:eastAsia="Arial" w:cs="Arial"/>
          <w:szCs w:val="22"/>
        </w:rPr>
        <w:t xml:space="preserve">Avdeling </w:t>
      </w:r>
      <w:r w:rsidRPr="1F62B938" w:rsidR="7B11AC3F">
        <w:rPr>
          <w:rFonts w:eastAsia="Arial" w:cs="Arial"/>
          <w:szCs w:val="22"/>
        </w:rPr>
        <w:t>Tolk: Vi h</w:t>
      </w:r>
      <w:r w:rsidR="00E02D94">
        <w:rPr>
          <w:rFonts w:eastAsia="Arial" w:cs="Arial"/>
          <w:szCs w:val="22"/>
        </w:rPr>
        <w:t>a</w:t>
      </w:r>
      <w:r w:rsidRPr="1F62B938" w:rsidR="7B11AC3F">
        <w:rPr>
          <w:rFonts w:eastAsia="Arial" w:cs="Arial"/>
          <w:szCs w:val="22"/>
        </w:rPr>
        <w:t xml:space="preserve">r fått nye midler for å </w:t>
      </w:r>
      <w:r w:rsidR="00E02D94">
        <w:rPr>
          <w:rFonts w:eastAsia="Arial" w:cs="Arial"/>
          <w:szCs w:val="22"/>
        </w:rPr>
        <w:t>ansette en tolk til</w:t>
      </w:r>
      <w:r w:rsidRPr="1F62B938" w:rsidR="7B11AC3F">
        <w:rPr>
          <w:rFonts w:eastAsia="Arial" w:cs="Arial"/>
          <w:szCs w:val="22"/>
        </w:rPr>
        <w:t>, rekrutteringen er i gang.</w:t>
      </w:r>
      <w:r w:rsidR="0022614A">
        <w:br/>
      </w:r>
    </w:p>
    <w:p w:rsidR="003E30CC" w:rsidP="0022614A" w:rsidRDefault="00156FBD" w14:paraId="0E834327" w14:textId="4F59B31F">
      <w:pPr>
        <w:pStyle w:val="ListParagraph"/>
        <w:numPr>
          <w:ilvl w:val="0"/>
          <w:numId w:val="1"/>
        </w:numPr>
      </w:pPr>
      <w:r w:rsidRPr="00B70AEB">
        <w:rPr>
          <w:u w:val="single"/>
        </w:rPr>
        <w:t>Nytt fra NAV Hjelpemidler og tilrettelegging</w:t>
      </w:r>
      <w:r w:rsidR="00716EF1">
        <w:br/>
      </w:r>
      <w:r w:rsidR="00716EF1">
        <w:rPr>
          <w:i/>
          <w:iCs/>
        </w:rPr>
        <w:t>Ikke noe nytt å melde om.</w:t>
      </w:r>
      <w:r>
        <w:br/>
      </w:r>
    </w:p>
    <w:p w:rsidR="00156FBD" w:rsidP="0022614A" w:rsidRDefault="00F01F67" w14:paraId="73C7D6BC" w14:textId="2046D716">
      <w:pPr>
        <w:pStyle w:val="ListParagraph"/>
        <w:numPr>
          <w:ilvl w:val="0"/>
          <w:numId w:val="1"/>
        </w:numPr>
        <w:rPr/>
      </w:pPr>
      <w:r w:rsidRPr="485515CB" w:rsidR="26E2337D">
        <w:rPr>
          <w:u w:val="single"/>
        </w:rPr>
        <w:t>Regelverksendringer</w:t>
      </w:r>
      <w:r>
        <w:br/>
      </w:r>
      <w:r w:rsidRPr="485515CB" w:rsidR="04222AB0">
        <w:rPr>
          <w:noProof w:val="0"/>
          <w:lang w:val="nb-NO"/>
        </w:rPr>
        <w:t xml:space="preserve">Det er besluttet at komfyrvakt ikke lenger skal dekkes som hjelpemiddel fra NAV. Endringen har virkning fra </w:t>
      </w:r>
      <w:r w:rsidRPr="485515CB" w:rsidR="04222AB0">
        <w:rPr>
          <w:b w:val="1"/>
          <w:bCs w:val="1"/>
          <w:noProof w:val="0"/>
          <w:lang w:val="nb-NO"/>
        </w:rPr>
        <w:t>3.mai 2025. Trer altså først i kraft til neste år.</w:t>
      </w:r>
    </w:p>
    <w:p w:rsidR="00156FBD" w:rsidP="485515CB" w:rsidRDefault="00F01F67" w14:paraId="7241D74A" w14:textId="3B3790CC">
      <w:pPr>
        <w:pStyle w:val="ListParagraph"/>
        <w:spacing w:before="240" w:beforeAutospacing="off" w:after="120" w:afterAutospacing="off"/>
        <w:ind w:left="720" w:hanging="0"/>
      </w:pPr>
      <w:r w:rsidRPr="485515CB" w:rsidR="04222AB0">
        <w:rPr>
          <w:noProof w:val="0"/>
          <w:lang w:val="nb-NO"/>
        </w:rPr>
        <w:t xml:space="preserve">Vurderingen knytter seg til at det i 2010 ble et krav om at komfyrvakt skal installeres i nybygg og ved oppussing/bytte av komfyr som krever ny elektrisk kurs. Installering av komfyrvakt er dermed blitt en naturlig del av utstyret for å ivareta brannsikkerhet, til en større målgruppe enn det som faller inn under folketrygdens ansvarsområde. Komfyrvakt vil da ikke lenger anses å komme inn under hjelpemiddelbegrepet. </w:t>
      </w:r>
    </w:p>
    <w:p w:rsidR="00156FBD" w:rsidP="485515CB" w:rsidRDefault="00F01F67" w14:paraId="5E0EB576" w14:textId="57A4B396">
      <w:pPr>
        <w:pStyle w:val="ListParagraph"/>
        <w:spacing w:before="240" w:beforeAutospacing="off" w:after="120" w:afterAutospacing="off"/>
        <w:ind w:left="720" w:hanging="0"/>
      </w:pPr>
      <w:r w:rsidRPr="485515CB" w:rsidR="04222AB0">
        <w:rPr>
          <w:noProof w:val="0"/>
          <w:lang w:val="nb-NO"/>
        </w:rPr>
        <w:t>Direktoratet for Samfunnssikkerhet og Beredskap (DSB) er orientert om endringen.</w:t>
      </w:r>
    </w:p>
    <w:p w:rsidR="00156FBD" w:rsidP="485515CB" w:rsidRDefault="00F01F67" w14:paraId="4E3AF306" w14:textId="749F0212">
      <w:pPr>
        <w:pStyle w:val="ListParagraph"/>
        <w:ind w:left="720" w:hanging="0"/>
      </w:pPr>
      <w:r>
        <w:br/>
      </w:r>
    </w:p>
    <w:p w:rsidR="00F01F67" w:rsidP="0022614A" w:rsidRDefault="00CA4A03" w14:paraId="2F4EC076" w14:textId="2B49E274">
      <w:pPr>
        <w:pStyle w:val="ListParagraph"/>
        <w:numPr>
          <w:ilvl w:val="0"/>
          <w:numId w:val="1"/>
        </w:numPr>
        <w:rPr/>
      </w:pPr>
      <w:r w:rsidRPr="485515CB" w:rsidR="00CA4A03">
        <w:rPr>
          <w:u w:val="single"/>
        </w:rPr>
        <w:t>Runde rundt bordet</w:t>
      </w:r>
      <w:r w:rsidRPr="485515CB" w:rsidR="3576FF4D">
        <w:rPr>
          <w:u w:val="single"/>
        </w:rPr>
        <w:t xml:space="preserve"> – tilbakemeldinger og innspill fra medlemmene i brukerutvalget</w:t>
      </w:r>
      <w:r>
        <w:br/>
      </w:r>
      <w:r>
        <w:br/>
      </w:r>
      <w:r w:rsidR="00DE16DA">
        <w:rPr/>
        <w:t>Maria Moss (KS Sandefjord): Mye som skjer som vanlig, høyere trykk på hjelpemidler.</w:t>
      </w:r>
      <w:r w:rsidR="008A5608">
        <w:rPr/>
        <w:t xml:space="preserve"> </w:t>
      </w:r>
      <w:r w:rsidRPr="485515CB" w:rsidR="008A5608">
        <w:rPr>
          <w:rStyle w:val="normaltextrun"/>
          <w:rFonts w:cs="Arial"/>
          <w:color w:val="000000" w:themeColor="text1" w:themeTint="FF" w:themeShade="FF"/>
        </w:rPr>
        <w:t>Hun oppfordrer likepersoner til å bistå brukerne slik at de får klaget når hjelpen ikke er god nok eller uteblir.</w:t>
      </w:r>
      <w:r>
        <w:br/>
      </w:r>
      <w:r>
        <w:br/>
      </w:r>
      <w:r w:rsidR="001A32E4">
        <w:rPr/>
        <w:t>Eldbjørg Etterstad (KS Drangedal): Mye som skjer, trenger økt kompetanse på flere områder. Har fått økte ventelister.</w:t>
      </w:r>
      <w:r>
        <w:br/>
      </w:r>
      <w:r>
        <w:br/>
      </w:r>
      <w:r w:rsidR="009E53A5">
        <w:rPr/>
        <w:t xml:space="preserve">Sven Hansen (FFO): Vi som frivillige får også mer å gjøre. Det er store ventetider for å få hørselsrehabilitering. Hørselshemmedes Landsforbund tar nå opp dette med ventetider som en sak. Ved </w:t>
      </w:r>
      <w:r w:rsidR="009E53A5">
        <w:rPr/>
        <w:t>SiV</w:t>
      </w:r>
      <w:r w:rsidR="009E53A5">
        <w:rPr/>
        <w:t xml:space="preserve"> er det nå 52 uker for å få høreapparater. Vi merker at brukere blir send til likepersoner i Hørselshemmedes landsforbund. Det er stor mangel på informasjon og hjelp. Lørdag 15. skal vi ha en informasjonsstand der vi også tilbyr hørselstest.</w:t>
      </w:r>
      <w:r>
        <w:br/>
      </w:r>
      <w:r>
        <w:br/>
      </w:r>
      <w:r w:rsidRPr="485515CB" w:rsidR="00E975D5">
        <w:rPr>
          <w:rStyle w:val="normaltextrun"/>
          <w:rFonts w:cs="Arial"/>
          <w:color w:val="000000" w:themeColor="text1" w:themeTint="FF" w:themeShade="FF"/>
        </w:rPr>
        <w:t xml:space="preserve">Vibecke Selliken (SAFO): Opplever at brukerne ikke får hjelp, blir sittende hjemme. Vi opplever også større trykk på likepersonene. Merker at kommunen ikke klarer å gjøre jobben sin </w:t>
      </w:r>
      <w:r w:rsidRPr="485515CB" w:rsidR="00E975D5">
        <w:rPr>
          <w:rStyle w:val="normaltextrun"/>
          <w:rFonts w:cs="Arial"/>
          <w:color w:val="000000" w:themeColor="text1" w:themeTint="FF" w:themeShade="FF"/>
        </w:rPr>
        <w:t>pga</w:t>
      </w:r>
      <w:r w:rsidRPr="485515CB" w:rsidR="00E975D5">
        <w:rPr>
          <w:rStyle w:val="normaltextrun"/>
          <w:rFonts w:cs="Arial"/>
          <w:color w:val="000000" w:themeColor="text1" w:themeTint="FF" w:themeShade="FF"/>
        </w:rPr>
        <w:t xml:space="preserve"> </w:t>
      </w:r>
      <w:r w:rsidRPr="485515CB" w:rsidR="008A5608">
        <w:rPr>
          <w:rStyle w:val="normaltextrun"/>
          <w:rFonts w:cs="Arial"/>
          <w:color w:val="000000" w:themeColor="text1" w:themeTint="FF" w:themeShade="FF"/>
        </w:rPr>
        <w:t>ressurser</w:t>
      </w:r>
      <w:r w:rsidRPr="485515CB" w:rsidR="00E975D5">
        <w:rPr>
          <w:rStyle w:val="normaltextrun"/>
          <w:rFonts w:cs="Arial"/>
          <w:color w:val="000000" w:themeColor="text1" w:themeTint="FF" w:themeShade="FF"/>
        </w:rPr>
        <w:t xml:space="preserve">. </w:t>
      </w:r>
      <w:r w:rsidRPr="485515CB" w:rsidR="6E326497">
        <w:rPr>
          <w:rStyle w:val="normaltextrun"/>
          <w:rFonts w:cs="Arial"/>
          <w:color w:val="000000" w:themeColor="text1" w:themeTint="FF" w:themeShade="FF"/>
        </w:rPr>
        <w:t>Har et spørsmål om saksgang ved</w:t>
      </w:r>
      <w:r w:rsidRPr="485515CB" w:rsidR="6E326497">
        <w:rPr>
          <w:rFonts w:ascii="Arial" w:hAnsi="Arial" w:eastAsia="Arial" w:cs="Arial"/>
          <w:noProof w:val="0"/>
          <w:sz w:val="22"/>
          <w:szCs w:val="22"/>
          <w:lang w:val="nb-NO"/>
        </w:rPr>
        <w:t xml:space="preserve"> behov for </w:t>
      </w:r>
      <w:r w:rsidRPr="485515CB" w:rsidR="6E326497">
        <w:rPr>
          <w:rFonts w:ascii="Arial" w:hAnsi="Arial" w:eastAsia="Arial" w:cs="Arial"/>
          <w:noProof w:val="0"/>
          <w:sz w:val="22"/>
          <w:szCs w:val="22"/>
          <w:lang w:val="nb-NO"/>
        </w:rPr>
        <w:t>repararasjon</w:t>
      </w:r>
      <w:r w:rsidRPr="485515CB" w:rsidR="6E326497">
        <w:rPr>
          <w:rFonts w:ascii="Arial" w:hAnsi="Arial" w:eastAsia="Arial" w:cs="Arial"/>
          <w:noProof w:val="0"/>
          <w:sz w:val="22"/>
          <w:szCs w:val="22"/>
          <w:lang w:val="nb-NO"/>
        </w:rPr>
        <w:t xml:space="preserve"> for spyl/tørk toalett. Svar: Da skal kommunen kontaktes, hvis de trenger bistand, kontakter de NAV Hjelpemiddelsentral.</w:t>
      </w:r>
    </w:p>
    <w:p w:rsidR="00F01F67" w:rsidP="485515CB" w:rsidRDefault="00CA4A03" w14:paraId="727D5561" w14:textId="34AE9D39">
      <w:pPr>
        <w:pStyle w:val="ListParagraph"/>
        <w:ind w:left="720" w:hanging="0"/>
      </w:pPr>
    </w:p>
    <w:p w:rsidR="485515CB" w:rsidP="485515CB" w:rsidRDefault="485515CB" w14:paraId="7F13BC4B" w14:textId="46BE4715">
      <w:pPr>
        <w:pStyle w:val="ListParagraph"/>
        <w:ind w:left="720" w:hanging="0"/>
      </w:pPr>
    </w:p>
    <w:p w:rsidR="00D82E94" w:rsidP="0022614A" w:rsidRDefault="00CA4A03" w14:paraId="0C4B9B22" w14:textId="77777777">
      <w:pPr>
        <w:pStyle w:val="ListParagraph"/>
        <w:numPr>
          <w:ilvl w:val="0"/>
          <w:numId w:val="1"/>
        </w:numPr>
      </w:pPr>
      <w:r>
        <w:t>Oppfølging av saker fra forrige møte</w:t>
      </w:r>
      <w:r w:rsidR="00912945">
        <w:br/>
      </w:r>
      <w:r w:rsidR="003B482B">
        <w:br/>
      </w:r>
      <w:r w:rsidR="003B482B">
        <w:t>Det var noen spørsmål</w:t>
      </w:r>
      <w:r w:rsidR="00675CFB">
        <w:t xml:space="preserve"> som kom opp forrige møte da Torunn Didriksen redegjorde for AKT26 ordningen. </w:t>
      </w:r>
      <w:r w:rsidR="00F97DEA">
        <w:t>Per Rune Smestad har svart de ut.</w:t>
      </w:r>
      <w:r w:rsidR="00F97DEA">
        <w:br/>
      </w:r>
      <w:r w:rsidR="00712169">
        <w:br/>
      </w:r>
      <w:r w:rsidR="00712169">
        <w:t xml:space="preserve">Tidligere kunne man slippe egenandel og betale </w:t>
      </w:r>
      <w:r w:rsidR="00CB1015">
        <w:t>10% av hjelpemiddelets verdi</w:t>
      </w:r>
      <w:r w:rsidR="009B012B">
        <w:t>, gjelder det fortsatt?</w:t>
      </w:r>
      <w:r w:rsidR="009B012B">
        <w:br/>
      </w:r>
      <w:r w:rsidR="009B012B">
        <w:t>Svar: Egenandel er som tidligere 10% av verdi, men maks kr. 7000</w:t>
      </w:r>
      <w:r w:rsidR="002C0B5E">
        <w:t>,- evt. kr 2000</w:t>
      </w:r>
      <w:r w:rsidR="00FF33FD">
        <w:t>,- ved bruk av et resirkulert hjelpemiddel.</w:t>
      </w:r>
      <w:r w:rsidR="00393DC2">
        <w:br/>
      </w:r>
      <w:r w:rsidR="00393DC2">
        <w:br/>
      </w:r>
      <w:r w:rsidR="0089404B">
        <w:t>Belastes brukte hjelpemidler den sentrale potten som går så fort tom?</w:t>
      </w:r>
      <w:r w:rsidR="0089404B">
        <w:br/>
      </w:r>
      <w:r w:rsidR="0089404B">
        <w:t xml:space="preserve">Svar: </w:t>
      </w:r>
      <w:r w:rsidR="00F120CA">
        <w:t xml:space="preserve">Kun kostnader til deler og </w:t>
      </w:r>
      <w:r w:rsidR="00927AF3">
        <w:t>spesialtilpasning</w:t>
      </w:r>
      <w:r w:rsidR="00584622">
        <w:t>.</w:t>
      </w:r>
      <w:r w:rsidR="0078151C">
        <w:br/>
      </w:r>
      <w:r w:rsidR="0078151C">
        <w:br/>
      </w:r>
      <w:r w:rsidR="0078151C">
        <w:t>Er det mulig å dele opp egenandelen?</w:t>
      </w:r>
      <w:r w:rsidR="0078151C">
        <w:br/>
      </w:r>
      <w:r w:rsidR="0078151C">
        <w:t>Svar: Ja ved at en utsetter fristen, så kan den enkelte betale i rater på samme konto og med samme kid.</w:t>
      </w:r>
      <w:r w:rsidR="00844FC4">
        <w:br/>
      </w:r>
      <w:r w:rsidR="00844FC4">
        <w:br/>
      </w:r>
      <w:r w:rsidR="00BF37B8">
        <w:t>Er det noe øvre tak på hva et AKT</w:t>
      </w:r>
      <w:r w:rsidR="00B971AC">
        <w:t>-hjelpemiddel kan koste?</w:t>
      </w:r>
      <w:r w:rsidR="00B971AC">
        <w:br/>
      </w:r>
      <w:r w:rsidR="00B971AC">
        <w:t>Svar: Nei</w:t>
      </w:r>
      <w:r w:rsidR="007E0AC2">
        <w:t>, men alt må vurderes, det skal være nødvendig og hensiktsme</w:t>
      </w:r>
      <w:r w:rsidR="00DE6477">
        <w:t xml:space="preserve">ssig, og </w:t>
      </w:r>
      <w:r w:rsidR="00D82E94">
        <w:t>den enkleste løsningen som dekker behovet skal innvilges.</w:t>
      </w:r>
      <w:r w:rsidR="00D82E94">
        <w:br/>
      </w:r>
    </w:p>
    <w:p w:rsidR="00F4047A" w:rsidP="004F753C" w:rsidRDefault="004F753C" w14:paraId="0A06EEC7" w14:textId="7D4A9454">
      <w:pPr>
        <w:pStyle w:val="ListParagraph"/>
      </w:pPr>
      <w:r>
        <w:t>Presisering: Vi innvilger også AKT-hjelpemidler til de som driver konkurranse også, men ikke spesielt utstyr som skal bedre yteevnen.</w:t>
      </w:r>
    </w:p>
    <w:p w:rsidR="00F4047A" w:rsidP="00F4047A" w:rsidRDefault="00F4047A" w14:paraId="62296F9B" w14:textId="77777777"/>
    <w:p w:rsidR="00F4047A" w:rsidP="00F4047A" w:rsidRDefault="00F4047A" w14:paraId="4FE568D8" w14:textId="77777777"/>
    <w:p w:rsidRPr="0077484E" w:rsidR="00F4047A" w:rsidP="00F4047A" w:rsidRDefault="0077484E" w14:paraId="602D1A59" w14:textId="758D6D5E">
      <w:pPr>
        <w:rPr>
          <w:b/>
          <w:bCs/>
          <w:sz w:val="20"/>
          <w:szCs w:val="22"/>
        </w:rPr>
      </w:pPr>
      <w:r>
        <w:rPr>
          <w:b/>
          <w:bCs/>
        </w:rPr>
        <w:t>03</w:t>
      </w:r>
      <w:r w:rsidRPr="00F4047A" w:rsidR="00F4047A">
        <w:rPr>
          <w:b/>
          <w:bCs/>
        </w:rPr>
        <w:t>/24 –</w:t>
      </w:r>
      <w:r>
        <w:rPr>
          <w:rFonts w:cs="Arial"/>
          <w:b/>
          <w:bCs/>
          <w:sz w:val="24"/>
        </w:rPr>
        <w:t xml:space="preserve"> </w:t>
      </w:r>
      <w:r w:rsidRPr="0077484E">
        <w:rPr>
          <w:rFonts w:cs="Arial"/>
          <w:b/>
          <w:bCs/>
          <w:szCs w:val="22"/>
        </w:rPr>
        <w:t>Brukerdrevet tjenesteutvikling v/ Malin Skåtun </w:t>
      </w:r>
    </w:p>
    <w:p w:rsidR="00F4047A" w:rsidP="00F4047A" w:rsidRDefault="00F4047A" w14:paraId="13DF610D" w14:textId="77777777"/>
    <w:p w:rsidRPr="0077484E" w:rsidR="00F4047A" w:rsidP="00F4047A" w:rsidRDefault="0077484E" w14:paraId="1E4FD75C" w14:textId="063BD126">
      <w:pPr>
        <w:rPr>
          <w:i/>
          <w:iCs/>
        </w:rPr>
      </w:pPr>
      <w:r w:rsidRPr="0077484E">
        <w:rPr>
          <w:i/>
          <w:iCs/>
        </w:rPr>
        <w:t xml:space="preserve">Utsettes til neste møte da Malin Skåtun ikke er </w:t>
      </w:r>
      <w:r w:rsidRPr="0077484E" w:rsidR="00BD73C3">
        <w:rPr>
          <w:i/>
          <w:iCs/>
        </w:rPr>
        <w:t>til stede</w:t>
      </w:r>
      <w:r w:rsidR="009F1D8F">
        <w:rPr>
          <w:i/>
          <w:iCs/>
        </w:rPr>
        <w:t xml:space="preserve"> i</w:t>
      </w:r>
      <w:r w:rsidR="00EB55E5">
        <w:rPr>
          <w:i/>
          <w:iCs/>
        </w:rPr>
        <w:t xml:space="preserve"> </w:t>
      </w:r>
      <w:r w:rsidR="009F1D8F">
        <w:rPr>
          <w:i/>
          <w:iCs/>
        </w:rPr>
        <w:t>dag</w:t>
      </w:r>
      <w:r w:rsidRPr="0077484E">
        <w:rPr>
          <w:i/>
          <w:iCs/>
        </w:rPr>
        <w:t>.</w:t>
      </w:r>
    </w:p>
    <w:p w:rsidRPr="0077484E" w:rsidR="0077484E" w:rsidP="0077484E" w:rsidRDefault="0077484E" w14:paraId="393701B5" w14:textId="77777777">
      <w:pPr>
        <w:textAlignment w:val="baseline"/>
        <w:rPr>
          <w:rFonts w:ascii="Segoe UI" w:hAnsi="Segoe UI" w:cs="Segoe UI"/>
          <w:sz w:val="18"/>
          <w:szCs w:val="18"/>
        </w:rPr>
      </w:pPr>
      <w:r w:rsidRPr="0077484E">
        <w:rPr>
          <w:rFonts w:cs="Arial"/>
          <w:szCs w:val="22"/>
        </w:rPr>
        <w:t> </w:t>
      </w:r>
    </w:p>
    <w:p w:rsidR="0077484E" w:rsidP="00F4047A" w:rsidRDefault="0077484E" w14:paraId="08DF74F5" w14:textId="77777777"/>
    <w:p w:rsidRPr="00F4047A" w:rsidR="00F4047A" w:rsidP="00F4047A" w:rsidRDefault="00BD73C3" w14:paraId="104842EF" w14:textId="2EAF357E">
      <w:pPr>
        <w:rPr>
          <w:b/>
          <w:bCs/>
        </w:rPr>
      </w:pPr>
      <w:r>
        <w:rPr>
          <w:b/>
          <w:bCs/>
        </w:rPr>
        <w:t>04</w:t>
      </w:r>
      <w:r w:rsidRPr="00F4047A" w:rsidR="00F4047A">
        <w:rPr>
          <w:b/>
          <w:bCs/>
        </w:rPr>
        <w:t xml:space="preserve">/24 – </w:t>
      </w:r>
      <w:r w:rsidR="00A7044E">
        <w:rPr>
          <w:b/>
          <w:bCs/>
        </w:rPr>
        <w:t xml:space="preserve">Statistikk og informasjon </w:t>
      </w:r>
      <w:r w:rsidR="005B273C">
        <w:rPr>
          <w:b/>
          <w:bCs/>
        </w:rPr>
        <w:t xml:space="preserve">fra </w:t>
      </w:r>
      <w:r w:rsidR="00E163EE">
        <w:rPr>
          <w:b/>
          <w:bCs/>
        </w:rPr>
        <w:t>områdene tolk og teknikk</w:t>
      </w:r>
    </w:p>
    <w:p w:rsidR="00F4047A" w:rsidP="00F4047A" w:rsidRDefault="00F4047A" w14:paraId="479670D0" w14:textId="77777777"/>
    <w:p w:rsidR="005B273C" w:rsidP="005B273C" w:rsidRDefault="005B273C" w14:paraId="49FDC422" w14:textId="3EC511CD">
      <w:r w:rsidRPr="00912945">
        <w:rPr>
          <w:u w:val="single"/>
        </w:rPr>
        <w:t>Informasjon fra tolketjenesten:</w:t>
      </w:r>
      <w:r>
        <w:br/>
      </w:r>
      <w:r>
        <w:t xml:space="preserve">Avdelingsleder Viktoria Macleod går igjennom oppdragene som tolketjenesten ved NAV Hjelpemiddelsentral Vestfold og Telemark dekker. 1700 flere oppdrag i 2023 enn året før. Noen fylker har en nedgang. Når ressursen skal fordeles til nye tolkestillinger, gis disse til de fylker som har økt oppdragsmengde. Vi dekker stadig flere oppdrag i tråd med at vi får tilført flere stillinger. </w:t>
      </w:r>
    </w:p>
    <w:p w:rsidR="005B273C" w:rsidP="005B273C" w:rsidRDefault="005B273C" w14:paraId="275A266B" w14:textId="366E247C">
      <w:r>
        <w:t>Vi har ca. 50 frilanstolker på vår tolketjeneste – de dekker ca. 34% av oppdragene.</w:t>
      </w:r>
      <w:r>
        <w:br/>
      </w:r>
      <w:r>
        <w:t>Vi har en dekningsgrad på 85%, vi ligger ved det på landsgjennomsnittet.</w:t>
      </w:r>
      <w:r>
        <w:br/>
      </w:r>
      <w:r>
        <w:t>Vi prioriterer tolking i studier og tolking for å ivareta helse. Vi er nå i en situasjon hvor vi har måtte si nei til å tolke et studieforløp pga for få ressurser. Vi er et av få fylker som opplever økning i å tolke i studier.</w:t>
      </w:r>
      <w:r>
        <w:br/>
      </w:r>
      <w:r>
        <w:t xml:space="preserve">Ellers skrivetolker vi, tolker over video, tolker for døvblinde, </w:t>
      </w:r>
      <w:proofErr w:type="spellStart"/>
      <w:r>
        <w:t>ledsaging</w:t>
      </w:r>
      <w:proofErr w:type="spellEnd"/>
      <w:r>
        <w:t xml:space="preserve"> for døvblinde. Vi har også en akuttvakt for tolketjenester ved akutte situasjoner utenfor åpningstid.</w:t>
      </w:r>
    </w:p>
    <w:p w:rsidR="00F4047A" w:rsidP="00F4047A" w:rsidRDefault="00F4047A" w14:paraId="52358338" w14:textId="48809716"/>
    <w:p w:rsidR="00500668" w:rsidP="00500668" w:rsidRDefault="0056162D" w14:paraId="5459A485" w14:textId="7D7EEA07">
      <w:r w:rsidRPr="00912945">
        <w:rPr>
          <w:u w:val="single"/>
        </w:rPr>
        <w:t>Informasjon fra tekni</w:t>
      </w:r>
      <w:r w:rsidRPr="00912945" w:rsidR="002968A2">
        <w:rPr>
          <w:u w:val="single"/>
        </w:rPr>
        <w:t>sk avdeling:</w:t>
      </w:r>
      <w:r w:rsidR="002968A2">
        <w:br/>
      </w:r>
      <w:r w:rsidR="00500668">
        <w:t xml:space="preserve">Avdelingsleder Dag Frode Arnø </w:t>
      </w:r>
      <w:r w:rsidR="009871D8">
        <w:t>redegjorde</w:t>
      </w:r>
      <w:r w:rsidR="00500668">
        <w:t xml:space="preserve"> for endringer som nå igangsettes for akuttvakten. Det blir gjort noen endringer av akuttvakten på teknisk avdeling for at dette skal praktiseres likt på hjelpemiddelsentralene.</w:t>
      </w:r>
      <w:r w:rsidR="00500668">
        <w:br/>
      </w:r>
      <w:r w:rsidR="00500668">
        <w:t>Akuttvakten ble etablert i 2004. Tanken var at det skulle være mulig å få hjelpe fra hjelpemiddelsentralen i akutte nødsituasjoner</w:t>
      </w:r>
      <w:r w:rsidR="00BF23FE">
        <w:t xml:space="preserve"> uten for kommunens åpningstid</w:t>
      </w:r>
      <w:r w:rsidR="00500668">
        <w:t xml:space="preserve">. </w:t>
      </w:r>
      <w:r w:rsidR="006502B9">
        <w:t xml:space="preserve">Brukeren skulle få hjelp innen 24 timer. </w:t>
      </w:r>
      <w:r w:rsidR="00500668">
        <w:t>Brukerorg</w:t>
      </w:r>
      <w:r w:rsidR="006502B9">
        <w:t>anisasjonene</w:t>
      </w:r>
      <w:r w:rsidR="00500668">
        <w:t xml:space="preserve"> var en aktiv part da akuttvakten ble etablert.</w:t>
      </w:r>
      <w:r w:rsidR="00EC33ED">
        <w:t xml:space="preserve"> </w:t>
      </w:r>
      <w:r w:rsidR="00500668">
        <w:t>I da</w:t>
      </w:r>
      <w:r w:rsidR="00EC33ED">
        <w:t>g</w:t>
      </w:r>
      <w:r w:rsidR="00500668">
        <w:t xml:space="preserve"> praktiseres akuttvakten forskjellig i landet.</w:t>
      </w:r>
    </w:p>
    <w:p w:rsidR="00500668" w:rsidP="00500668" w:rsidRDefault="00500668" w14:paraId="0E0962D4" w14:textId="77777777"/>
    <w:p w:rsidR="00500668" w:rsidP="00500668" w:rsidRDefault="00500668" w14:paraId="192110B2" w14:textId="4A6E4089">
      <w:r>
        <w:t>I 2023 hadde vi 59 uttrykning på ak</w:t>
      </w:r>
      <w:r w:rsidR="00EC33ED">
        <w:t>u</w:t>
      </w:r>
      <w:r>
        <w:t>ttvakten, av de var 50 utrykninger i helg.</w:t>
      </w:r>
    </w:p>
    <w:p w:rsidR="00500668" w:rsidP="00500668" w:rsidRDefault="00500668" w14:paraId="248A408D" w14:textId="77777777">
      <w:r>
        <w:t>Akuttvakten endres nå med bakgrunn på at de fleste uttrykninger er i helg og at ordningen praktiseres forskjellig på hjelpemiddelsentralene.</w:t>
      </w:r>
      <w:r>
        <w:br/>
      </w:r>
    </w:p>
    <w:p w:rsidR="00500668" w:rsidP="00500668" w:rsidRDefault="00500668" w14:paraId="66DB2A6D" w14:textId="12AEAE63">
      <w:r>
        <w:t xml:space="preserve">På sikt vil vi få et nasjonalt telefonnummer for akuttvakten. Vi får også nye digitale løsninger for fjernsupport. Det vil bety at de som betjener telefonen for akuttvakten også kan løse en del </w:t>
      </w:r>
      <w:r w:rsidR="004F0D3F">
        <w:t>utfordringer</w:t>
      </w:r>
      <w:r>
        <w:t xml:space="preserve"> over video. </w:t>
      </w:r>
    </w:p>
    <w:p w:rsidR="00500668" w:rsidP="00500668" w:rsidRDefault="00500668" w14:paraId="00F78333" w14:textId="77777777"/>
    <w:p w:rsidR="00500668" w:rsidP="00500668" w:rsidRDefault="00500668" w14:paraId="3270E8B6" w14:textId="77777777">
      <w:r>
        <w:t>Fra 1. september blir det akuttvakt fra fredag til søndag og øvrige helligdager, også romjul og hele påsken.</w:t>
      </w:r>
    </w:p>
    <w:p w:rsidR="00500668" w:rsidP="00500668" w:rsidRDefault="00500668" w14:paraId="309C55E7" w14:textId="76C2CF41">
      <w:r>
        <w:t xml:space="preserve">Åpningstiden </w:t>
      </w:r>
      <w:r w:rsidR="004F0D3F">
        <w:t xml:space="preserve">for akuttvaktoppdrag blir da </w:t>
      </w:r>
      <w:r>
        <w:t>1530-22</w:t>
      </w:r>
      <w:r w:rsidR="00D860B4">
        <w:t xml:space="preserve"> på fredager</w:t>
      </w:r>
      <w:r>
        <w:t xml:space="preserve"> og 08-22</w:t>
      </w:r>
      <w:r w:rsidR="00D860B4">
        <w:t xml:space="preserve"> i helger og helligdager</w:t>
      </w:r>
      <w:r>
        <w:t>.</w:t>
      </w:r>
    </w:p>
    <w:p w:rsidR="00500668" w:rsidP="00500668" w:rsidRDefault="00500668" w14:paraId="78983E57" w14:textId="602C74DD">
      <w:r>
        <w:t xml:space="preserve">Ut året vil </w:t>
      </w:r>
      <w:r w:rsidR="00D64E0A">
        <w:t>telefonen</w:t>
      </w:r>
      <w:r>
        <w:t xml:space="preserve"> være åpen som tidligere, og det vil bli gjort avtale dagen etter</w:t>
      </w:r>
      <w:r w:rsidR="00D64E0A">
        <w:t xml:space="preserve"> på anrop som kommer </w:t>
      </w:r>
      <w:r w:rsidR="000D5301">
        <w:t>mandag til torsdag</w:t>
      </w:r>
      <w:r>
        <w:t>.</w:t>
      </w:r>
    </w:p>
    <w:p w:rsidR="00500668" w:rsidP="00500668" w:rsidRDefault="00500668" w14:paraId="039C99BD" w14:textId="77777777"/>
    <w:p w:rsidR="00500668" w:rsidP="00500668" w:rsidRDefault="00500668" w14:paraId="29C2A8C6" w14:textId="6921A97C">
      <w:r>
        <w:t xml:space="preserve">Akuttvakten er ingen rettighet, med et tilbud. Dette tilbudet reduseres nå, men ut </w:t>
      </w:r>
      <w:r w:rsidR="000D5301">
        <w:t>ifra</w:t>
      </w:r>
      <w:r>
        <w:t xml:space="preserve"> </w:t>
      </w:r>
      <w:r w:rsidR="000D5301">
        <w:t>tallene</w:t>
      </w:r>
      <w:r>
        <w:t xml:space="preserve"> nevnt over, håper vi at de som har behov for </w:t>
      </w:r>
      <w:r w:rsidR="000D5301">
        <w:t>nød</w:t>
      </w:r>
      <w:r>
        <w:t xml:space="preserve">hjelp, </w:t>
      </w:r>
      <w:r w:rsidR="000D5301">
        <w:t xml:space="preserve">vil </w:t>
      </w:r>
      <w:r>
        <w:t>få hjelp.</w:t>
      </w:r>
    </w:p>
    <w:p w:rsidR="000D5301" w:rsidP="00500668" w:rsidRDefault="000D5301" w14:paraId="205F0C41" w14:textId="77777777"/>
    <w:p w:rsidR="00F4047A" w:rsidP="00F4047A" w:rsidRDefault="00F4047A" w14:paraId="1C3D9C09" w14:textId="2BD187DA"/>
    <w:p w:rsidRPr="00F4047A" w:rsidR="00F4047A" w:rsidP="00F4047A" w:rsidRDefault="00CA0710" w14:paraId="541E8024" w14:textId="49242B74">
      <w:pPr>
        <w:rPr>
          <w:b/>
          <w:bCs/>
        </w:rPr>
      </w:pPr>
      <w:r>
        <w:rPr>
          <w:b/>
          <w:bCs/>
        </w:rPr>
        <w:t>05</w:t>
      </w:r>
      <w:r w:rsidRPr="00F4047A" w:rsidR="00F4047A">
        <w:rPr>
          <w:b/>
          <w:bCs/>
        </w:rPr>
        <w:t>/24 –</w:t>
      </w:r>
      <w:r>
        <w:rPr>
          <w:b/>
          <w:bCs/>
        </w:rPr>
        <w:t xml:space="preserve"> Den elektriske rullestolen slutter å virke, ved Gro B. Rohde</w:t>
      </w:r>
    </w:p>
    <w:p w:rsidR="00F4047A" w:rsidP="00F4047A" w:rsidRDefault="00F4047A" w14:paraId="3126CFB4" w14:textId="77777777"/>
    <w:p w:rsidRPr="0077484E" w:rsidR="00CA0710" w:rsidP="00CA0710" w:rsidRDefault="00CA0710" w14:paraId="20C0772B" w14:textId="40785AEA">
      <w:pPr>
        <w:textAlignment w:val="baseline"/>
        <w:rPr>
          <w:rFonts w:ascii="Segoe UI" w:hAnsi="Segoe UI" w:cs="Segoe UI"/>
          <w:sz w:val="18"/>
          <w:szCs w:val="18"/>
        </w:rPr>
      </w:pPr>
      <w:r>
        <w:rPr>
          <w:rFonts w:cs="Arial"/>
          <w:szCs w:val="22"/>
        </w:rPr>
        <w:t>Hva skal brukeren gjøre når den elektriske rullestolen slutter å virke ute på gaten eller hjemme? Viser til eksempler.</w:t>
      </w:r>
      <w:r>
        <w:rPr>
          <w:rFonts w:cs="Arial"/>
          <w:szCs w:val="22"/>
        </w:rPr>
        <w:br/>
      </w:r>
      <w:r>
        <w:rPr>
          <w:rFonts w:cs="Arial"/>
          <w:szCs w:val="22"/>
        </w:rPr>
        <w:br/>
      </w:r>
      <w:r w:rsidRPr="00D6387B">
        <w:rPr>
          <w:rFonts w:cs="Arial"/>
          <w:i/>
          <w:iCs/>
          <w:szCs w:val="22"/>
        </w:rPr>
        <w:t xml:space="preserve">Saken utsettes til et møte Gro B. Rohde er </w:t>
      </w:r>
      <w:r w:rsidRPr="00D6387B" w:rsidR="00D6387B">
        <w:rPr>
          <w:rFonts w:cs="Arial"/>
          <w:i/>
          <w:iCs/>
          <w:szCs w:val="22"/>
        </w:rPr>
        <w:t>til stede.</w:t>
      </w:r>
    </w:p>
    <w:p w:rsidR="00F4047A" w:rsidP="00F4047A" w:rsidRDefault="00F4047A" w14:paraId="38FAF213" w14:textId="1CB9464D"/>
    <w:p w:rsidR="00F4047A" w:rsidP="00F4047A" w:rsidRDefault="00F4047A" w14:paraId="538DBB9C" w14:textId="77777777"/>
    <w:p w:rsidR="00F4047A" w:rsidP="00F4047A" w:rsidRDefault="00B9641F" w14:paraId="7F632C34" w14:textId="41B73CD4">
      <w:pPr>
        <w:rPr>
          <w:b/>
          <w:bCs/>
        </w:rPr>
      </w:pPr>
      <w:r>
        <w:rPr>
          <w:b/>
          <w:bCs/>
        </w:rPr>
        <w:t>06</w:t>
      </w:r>
      <w:r w:rsidRPr="00F4047A" w:rsidR="00F4047A">
        <w:rPr>
          <w:b/>
          <w:bCs/>
        </w:rPr>
        <w:t xml:space="preserve">/24 – </w:t>
      </w:r>
      <w:r>
        <w:rPr>
          <w:b/>
          <w:bCs/>
        </w:rPr>
        <w:t>G</w:t>
      </w:r>
      <w:r w:rsidR="002C28CA">
        <w:rPr>
          <w:b/>
          <w:bCs/>
        </w:rPr>
        <w:t>jennomgang av mandatet for brukerutvalget</w:t>
      </w:r>
    </w:p>
    <w:p w:rsidRPr="00F4047A" w:rsidR="00B9641F" w:rsidP="00F4047A" w:rsidRDefault="00B9641F" w14:paraId="7D1BC738" w14:textId="77777777">
      <w:pPr>
        <w:rPr>
          <w:b/>
          <w:bCs/>
        </w:rPr>
      </w:pPr>
    </w:p>
    <w:p w:rsidRPr="00B9641F" w:rsidR="00B9641F" w:rsidP="00B9641F" w:rsidRDefault="00B9641F" w14:paraId="637AABC9" w14:textId="7E9205D1">
      <w:pPr>
        <w:textAlignment w:val="baseline"/>
        <w:rPr>
          <w:rFonts w:cs="Arial"/>
          <w:szCs w:val="22"/>
        </w:rPr>
      </w:pPr>
      <w:r w:rsidRPr="00B9641F">
        <w:rPr>
          <w:rFonts w:cs="Arial"/>
          <w:szCs w:val="22"/>
        </w:rPr>
        <w:t>Gjennomgang av mandat</w:t>
      </w:r>
      <w:r>
        <w:rPr>
          <w:rFonts w:cs="Arial"/>
          <w:szCs w:val="22"/>
        </w:rPr>
        <w:t>et for brukerutvalget</w:t>
      </w:r>
      <w:r w:rsidRPr="00B9641F">
        <w:rPr>
          <w:rFonts w:cs="Arial"/>
          <w:szCs w:val="22"/>
        </w:rPr>
        <w:t>: </w:t>
      </w:r>
    </w:p>
    <w:p w:rsidRPr="00B9641F" w:rsidR="00B9641F" w:rsidP="00B9641F" w:rsidRDefault="00B9641F" w14:paraId="741D2CC3" w14:textId="69F5C4D8">
      <w:pPr>
        <w:textAlignment w:val="baseline"/>
        <w:rPr>
          <w:rFonts w:cs="Arial"/>
          <w:szCs w:val="22"/>
        </w:rPr>
      </w:pPr>
      <w:hyperlink w:tgtFrame="_blank" w:history="1" r:id="rId13">
        <w:r w:rsidRPr="00B9641F">
          <w:rPr>
            <w:rFonts w:cs="Arial"/>
            <w:color w:val="0000FF"/>
            <w:szCs w:val="22"/>
            <w:u w:val="single"/>
          </w:rPr>
          <w:t>20220107 Mandat Brukerutvalget for NAV H</w:t>
        </w:r>
        <w:r w:rsidRPr="00B9641F">
          <w:rPr>
            <w:rFonts w:cs="Arial"/>
            <w:color w:val="0000FF"/>
            <w:szCs w:val="22"/>
            <w:u w:val="single"/>
          </w:rPr>
          <w:t>j</w:t>
        </w:r>
        <w:r w:rsidRPr="00B9641F">
          <w:rPr>
            <w:rFonts w:cs="Arial"/>
            <w:color w:val="0000FF"/>
            <w:szCs w:val="22"/>
            <w:u w:val="single"/>
          </w:rPr>
          <w:t>elpemiddelsentral Vestfold og Telemark.docx</w:t>
        </w:r>
      </w:hyperlink>
      <w:r w:rsidRPr="00B9641F">
        <w:rPr>
          <w:rFonts w:cs="Arial"/>
          <w:szCs w:val="22"/>
        </w:rPr>
        <w:t> </w:t>
      </w:r>
    </w:p>
    <w:p w:rsidR="00F4047A" w:rsidP="00F4047A" w:rsidRDefault="00F4047A" w14:paraId="38B0078D" w14:textId="795507CC"/>
    <w:p w:rsidR="00B9641F" w:rsidP="00F4047A" w:rsidRDefault="00B9641F" w14:paraId="31FF94FC" w14:textId="6CE1C020">
      <w:pPr>
        <w:rPr>
          <w:i/>
          <w:iCs/>
        </w:rPr>
      </w:pPr>
      <w:r w:rsidRPr="00B9641F">
        <w:rPr>
          <w:i/>
          <w:iCs/>
        </w:rPr>
        <w:t xml:space="preserve">Utsettes til neste møte da det er så få </w:t>
      </w:r>
      <w:r w:rsidRPr="00B9641F" w:rsidR="002C28CA">
        <w:rPr>
          <w:i/>
          <w:iCs/>
        </w:rPr>
        <w:t>til stede</w:t>
      </w:r>
      <w:r w:rsidRPr="00B9641F">
        <w:rPr>
          <w:i/>
          <w:iCs/>
        </w:rPr>
        <w:t xml:space="preserve"> i dag.</w:t>
      </w:r>
    </w:p>
    <w:p w:rsidR="002C28CA" w:rsidP="00F4047A" w:rsidRDefault="002C28CA" w14:paraId="7B0A4845" w14:textId="77777777">
      <w:pPr>
        <w:rPr>
          <w:i/>
          <w:iCs/>
        </w:rPr>
      </w:pPr>
    </w:p>
    <w:p w:rsidR="002C28CA" w:rsidP="00F4047A" w:rsidRDefault="002C28CA" w14:paraId="52E47554" w14:textId="77777777">
      <w:pPr>
        <w:rPr>
          <w:i/>
          <w:iCs/>
        </w:rPr>
      </w:pPr>
    </w:p>
    <w:p w:rsidRPr="00BA3B33" w:rsidR="00BA3B33" w:rsidP="00F4047A" w:rsidRDefault="00BA3B33" w14:paraId="46EE1578" w14:textId="6A1543B0">
      <w:pPr>
        <w:rPr>
          <w:b/>
          <w:bCs/>
        </w:rPr>
      </w:pPr>
      <w:r w:rsidRPr="00BA3B33">
        <w:rPr>
          <w:b/>
          <w:bCs/>
        </w:rPr>
        <w:t>00/24 - Eventuelt</w:t>
      </w:r>
    </w:p>
    <w:p w:rsidRPr="00157E5E" w:rsidR="004B3CF7" w:rsidP="00157E5E" w:rsidRDefault="004B3CF7" w14:paraId="5B4C7135" w14:textId="77777777">
      <w:pPr>
        <w:rPr>
          <w:sz w:val="24"/>
        </w:rPr>
      </w:pPr>
      <w:bookmarkStart w:name="txtTekst" w:id="20"/>
      <w:bookmarkEnd w:id="20"/>
    </w:p>
    <w:p w:rsidRPr="00912945" w:rsidR="004B3CF7" w:rsidP="00912945" w:rsidRDefault="00C7542A" w14:paraId="1E9FD4F3" w14:textId="26363816">
      <w:pPr>
        <w:pStyle w:val="ListParagraph"/>
        <w:numPr>
          <w:ilvl w:val="0"/>
          <w:numId w:val="6"/>
        </w:numPr>
        <w:rPr>
          <w:szCs w:val="22"/>
        </w:rPr>
      </w:pPr>
      <w:r w:rsidRPr="00912945">
        <w:rPr>
          <w:szCs w:val="22"/>
        </w:rPr>
        <w:t>Anne Grethe ser på hvordan</w:t>
      </w:r>
      <w:r w:rsidRPr="00912945" w:rsidR="00CA0710">
        <w:rPr>
          <w:szCs w:val="22"/>
        </w:rPr>
        <w:t xml:space="preserve"> vi best mulig kan sikre tilbakemelding på det som skal følges opp / undersøkes mellom møtene.</w:t>
      </w:r>
    </w:p>
    <w:p w:rsidR="000D5301" w:rsidP="00711E08" w:rsidRDefault="000D5301" w14:paraId="53AD23AE" w14:textId="77777777">
      <w:pPr>
        <w:rPr>
          <w:szCs w:val="22"/>
        </w:rPr>
      </w:pPr>
    </w:p>
    <w:p w:rsidRPr="00912945" w:rsidR="000D5301" w:rsidP="00912945" w:rsidRDefault="000D5301" w14:paraId="61CC5C88" w14:textId="2D13B1DD">
      <w:pPr>
        <w:pStyle w:val="ListParagraph"/>
        <w:numPr>
          <w:ilvl w:val="0"/>
          <w:numId w:val="6"/>
        </w:numPr>
        <w:rPr>
          <w:szCs w:val="22"/>
        </w:rPr>
      </w:pPr>
      <w:r w:rsidRPr="00912945">
        <w:rPr>
          <w:szCs w:val="22"/>
        </w:rPr>
        <w:t>Vi jobber fortsatt med å få like rutinger for Vestfold og Telemark etter sammenslåingen.</w:t>
      </w:r>
    </w:p>
    <w:p w:rsidRPr="00157E5E" w:rsidR="004B3CF7" w:rsidP="00711E08" w:rsidRDefault="004B3CF7" w14:paraId="74B927D2" w14:textId="77777777">
      <w:pPr>
        <w:rPr>
          <w:sz w:val="24"/>
        </w:rPr>
      </w:pPr>
    </w:p>
    <w:p w:rsidR="00B841C8" w:rsidP="00912945" w:rsidRDefault="00DF1C15" w14:paraId="4A7A79EB" w14:textId="7B55AAB3">
      <w:pPr>
        <w:pStyle w:val="ListParagraph"/>
        <w:numPr>
          <w:ilvl w:val="0"/>
          <w:numId w:val="6"/>
        </w:numPr>
        <w:rPr/>
      </w:pPr>
      <w:r w:rsidR="00DF1C15">
        <w:rPr/>
        <w:t xml:space="preserve">Boligsaker: Bilder, oppmålinger, tegninger sendt hjelpemiddelsentralen fra kommunene. Viktig at disse blir med videre til firmaene. Hvis kommunene skal kunne samarbeide med firmaene, så er det også viktig at </w:t>
      </w:r>
      <w:r w:rsidR="002030DC">
        <w:rPr/>
        <w:t>denne informasjonen</w:t>
      </w:r>
      <w:r w:rsidR="00DF1C15">
        <w:rPr/>
        <w:t xml:space="preserve">, går videre til firmaene ved bestilling. </w:t>
      </w:r>
      <w:r w:rsidR="002030DC">
        <w:rPr/>
        <w:t xml:space="preserve">Kommunen bruker mye jobb i disse sakene, viktig at disse opplysninger når firmaene. </w:t>
      </w:r>
      <w:r w:rsidR="5C840773">
        <w:rPr/>
        <w:t xml:space="preserve">Kommunen får ikke beskjed når firma har montert, ønsker dette for å kunne følge opp. </w:t>
      </w:r>
      <w:r w:rsidR="00DF1C15">
        <w:rPr/>
        <w:t>Anne</w:t>
      </w:r>
      <w:r w:rsidR="002030DC">
        <w:rPr/>
        <w:t xml:space="preserve"> </w:t>
      </w:r>
      <w:r w:rsidR="00DF1C15">
        <w:rPr/>
        <w:t>Grethe tar dette med videre til gruppen som jobber med boligsaker her på huset.</w:t>
      </w:r>
    </w:p>
    <w:p w:rsidRPr="00B841C8" w:rsidR="00B841C8" w:rsidP="00912945" w:rsidRDefault="00B841C8" w14:paraId="167F2880" w14:textId="62AF005F">
      <w:pPr>
        <w:ind w:left="708"/>
        <w:rPr>
          <w:rFonts w:ascii="Aptos" w:hAnsi="Aptos"/>
          <w:szCs w:val="22"/>
        </w:rPr>
      </w:pPr>
      <w:r>
        <w:t>Svar fra boliggruppen:</w:t>
      </w:r>
      <w:r>
        <w:br/>
      </w:r>
      <w:r>
        <w:t>Tilleggsskjema blir ikke sendt med til leverandør, men den jobben som gjøres i kommunene med oppmåling, bilder o.l. er helt nødvendig for valg av løsning. Etter dette tar leverandør som koples inn egne valg som går på millimetermåling o.l.</w:t>
      </w:r>
    </w:p>
    <w:p w:rsidR="00B841C8" w:rsidP="00912945" w:rsidRDefault="00B841C8" w14:paraId="274164F5" w14:textId="06956C50">
      <w:pPr>
        <w:ind w:left="708"/>
      </w:pPr>
      <w:r>
        <w:t xml:space="preserve">Kommuner opplever at de ikke kontaktes / får tilbakemelding fra leverandør - Fra </w:t>
      </w:r>
      <w:r w:rsidR="00F25429">
        <w:t>hjelpemiddelsentralens</w:t>
      </w:r>
      <w:r>
        <w:t xml:space="preserve"> side oppgis alltid kontaktperson i kommunene og telefonnummer til vedkommende, når det tas kontakt med leverandør.  Dette skal de etter avtalen gjøre (</w:t>
      </w:r>
      <w:r w:rsidR="00F25429">
        <w:t>hjelpemiddelsentralen</w:t>
      </w:r>
      <w:r>
        <w:t xml:space="preserve"> oppgir også navn og adresse til bruker)</w:t>
      </w:r>
      <w:r w:rsidR="003E3189">
        <w:t>.</w:t>
      </w:r>
    </w:p>
    <w:p w:rsidR="003E3189" w:rsidP="00FD6FA8" w:rsidRDefault="00DF1C15" w14:paraId="107329B5" w14:textId="77777777">
      <w:r>
        <w:br/>
      </w:r>
    </w:p>
    <w:p w:rsidRPr="00912945" w:rsidR="00912945" w:rsidP="00912945" w:rsidRDefault="00FD6FA8" w14:paraId="26D91E4D" w14:textId="77777777">
      <w:pPr>
        <w:pStyle w:val="ListParagraph"/>
        <w:numPr>
          <w:ilvl w:val="0"/>
          <w:numId w:val="7"/>
        </w:numPr>
        <w:rPr>
          <w:rFonts w:ascii="Aptos" w:hAnsi="Aptos"/>
          <w:szCs w:val="22"/>
        </w:rPr>
      </w:pPr>
      <w:r>
        <w:t>Det kom opp spørsmål om timeprisen for deltakelse hadde økt - Brukerutvalget endrer satser hvert år så nå er satsene kr 545 pr. time.</w:t>
      </w:r>
    </w:p>
    <w:p w:rsidR="00912945" w:rsidP="00912945" w:rsidRDefault="00912945" w14:paraId="1C26AD18" w14:textId="77777777"/>
    <w:p w:rsidRPr="00912945" w:rsidR="00FD6FA8" w:rsidP="485515CB" w:rsidRDefault="00912945" w14:paraId="3CC31376" w14:textId="304E1B0C">
      <w:pPr>
        <w:pStyle w:val="ListParagraph"/>
        <w:numPr>
          <w:ilvl w:val="0"/>
          <w:numId w:val="7"/>
        </w:numPr>
        <w:rPr/>
      </w:pPr>
      <w:r w:rsidR="00912945">
        <w:rPr/>
        <w:t>På neste møte må vi se på valg av nye representanter til brukerutvalget.</w:t>
      </w:r>
      <w:r w:rsidR="07E9B5C4">
        <w:rPr/>
        <w:t xml:space="preserve"> Anne Grethe sender ut en måned før neste møte informasjon om evt.  nyvalg.</w:t>
      </w:r>
      <w:r>
        <w:br/>
      </w:r>
    </w:p>
    <w:p w:rsidRPr="00912945" w:rsidR="00FD6FA8" w:rsidP="00912945" w:rsidRDefault="00912945" w14:paraId="7F4F5C36" w14:textId="4C9F3995">
      <w:pPr>
        <w:pStyle w:val="ListParagraph"/>
        <w:numPr>
          <w:ilvl w:val="0"/>
          <w:numId w:val="7"/>
        </w:numPr>
        <w:rPr/>
      </w:pPr>
      <w:r w:rsidR="3671178E">
        <w:rPr/>
        <w:t>Kan man få hjelpemidler til sine høreapparater hvis man har fått de privat? Svaret er ja.</w:t>
      </w:r>
      <w:r>
        <w:br/>
      </w:r>
    </w:p>
    <w:p w:rsidRPr="00912945" w:rsidR="00FD6FA8" w:rsidP="00912945" w:rsidRDefault="00912945" w14:paraId="11EC4208" w14:textId="398AA104">
      <w:pPr>
        <w:pStyle w:val="ListParagraph"/>
        <w:numPr>
          <w:ilvl w:val="0"/>
          <w:numId w:val="7"/>
        </w:numPr>
        <w:rPr/>
      </w:pPr>
      <w:r w:rsidR="481F74B2">
        <w:rPr/>
        <w:t>Hadde det vært lurt med eget lager i Telemark for å være mer tilgjengelig? Svaret er at dette blir i varetatt med at alle kommuner har korttidslagre.</w:t>
      </w:r>
      <w:r>
        <w:br/>
      </w:r>
    </w:p>
    <w:p w:rsidRPr="00912945" w:rsidR="00FD6FA8" w:rsidP="164913FA" w:rsidRDefault="00912945" w14:paraId="236282D6" w14:textId="66886893">
      <w:pPr>
        <w:pStyle w:val="ListParagraph"/>
        <w:numPr>
          <w:ilvl w:val="0"/>
          <w:numId w:val="7"/>
        </w:numPr>
        <w:rPr/>
      </w:pPr>
      <w:r w:rsidR="53EB6D94">
        <w:rPr/>
        <w:t>Spørsmål om saksbehandlingstid på hørselshjelpemidler og småhjelpemidler. Dette er saker som går fort igjennom hjelpemiddelsentralen, så ikke lang tid på disse. Det fattes ofte vedtak samme dag som vi mottar saken i slike saker.</w:t>
      </w:r>
      <w:r>
        <w:br/>
      </w:r>
    </w:p>
    <w:p w:rsidR="3E7161D3" w:rsidP="164913FA" w:rsidRDefault="3E7161D3" w14:paraId="3B2340A9" w14:textId="3D2D83B4">
      <w:pPr>
        <w:pStyle w:val="ListParagraph"/>
        <w:numPr>
          <w:ilvl w:val="0"/>
          <w:numId w:val="7"/>
        </w:numPr>
        <w:rPr/>
      </w:pPr>
      <w:r w:rsidR="3E7161D3">
        <w:rPr/>
        <w:t>Neste møte er 24. September.</w:t>
      </w:r>
    </w:p>
    <w:p w:rsidRPr="00157E5E" w:rsidR="004B3CF7" w:rsidP="00711E08" w:rsidRDefault="004B3CF7" w14:paraId="7E39904E" w14:textId="77777777">
      <w:pPr>
        <w:rPr>
          <w:sz w:val="24"/>
        </w:rPr>
      </w:pPr>
    </w:p>
    <w:p w:rsidRPr="00157E5E" w:rsidR="004B3CF7" w:rsidP="00CE6438" w:rsidRDefault="004B3CF7" w14:paraId="01620BA2" w14:textId="77777777">
      <w:pPr>
        <w:rPr>
          <w:sz w:val="24"/>
        </w:rPr>
      </w:pPr>
    </w:p>
    <w:p w:rsidRPr="00157E5E" w:rsidR="00CE6438" w:rsidP="00CE6438" w:rsidRDefault="00CE6438" w14:paraId="2964ECBE" w14:textId="77777777">
      <w:pPr>
        <w:rPr>
          <w:sz w:val="24"/>
        </w:rPr>
      </w:pPr>
    </w:p>
    <w:p w:rsidRPr="00157E5E" w:rsidR="004B3CF7" w:rsidP="00585A0E" w:rsidRDefault="004B3CF7" w14:paraId="1FDAF2EB" w14:textId="77777777">
      <w:pPr>
        <w:rPr>
          <w:sz w:val="24"/>
        </w:rPr>
      </w:pPr>
    </w:p>
    <w:p w:rsidRPr="00157E5E" w:rsidR="004B3CF7" w:rsidP="00711E08" w:rsidRDefault="004B3CF7" w14:paraId="2DA5E1B3" w14:textId="77777777">
      <w:pPr>
        <w:rPr>
          <w:sz w:val="24"/>
        </w:rPr>
      </w:pPr>
      <w:bookmarkStart w:name="txtMedHilsen" w:id="21"/>
      <w:bookmarkEnd w:id="21"/>
    </w:p>
    <w:p w:rsidRPr="00157E5E" w:rsidR="004B3CF7" w:rsidP="00711E08" w:rsidRDefault="004B3CF7" w14:paraId="4FD05453" w14:textId="77777777">
      <w:pPr>
        <w:rPr>
          <w:sz w:val="24"/>
        </w:rPr>
      </w:pPr>
    </w:p>
    <w:p w:rsidRPr="00157E5E" w:rsidR="004B3CF7" w:rsidP="00711E08" w:rsidRDefault="004B3CF7" w14:paraId="063FD081" w14:textId="77777777">
      <w:pPr>
        <w:rPr>
          <w:sz w:val="24"/>
        </w:rPr>
      </w:pPr>
      <w:bookmarkStart w:name="txtSign1" w:id="22"/>
      <w:bookmarkEnd w:id="22"/>
    </w:p>
    <w:p w:rsidRPr="00157E5E" w:rsidR="004B3CF7" w:rsidP="00711E08" w:rsidRDefault="004B3CF7" w14:paraId="592EA6A6" w14:textId="77777777">
      <w:pPr>
        <w:rPr>
          <w:sz w:val="24"/>
        </w:rPr>
      </w:pPr>
      <w:bookmarkStart w:name="txtSign1Funksjon" w:id="23"/>
      <w:bookmarkEnd w:id="23"/>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1"/>
        <w:gridCol w:w="5259"/>
      </w:tblGrid>
      <w:tr w:rsidRPr="00157E5E" w:rsidR="00997E06" w:rsidTr="00716E87" w14:paraId="14BF0408" w14:textId="77777777">
        <w:tc>
          <w:tcPr>
            <w:tcW w:w="3801" w:type="dxa"/>
          </w:tcPr>
          <w:p w:rsidRPr="00157E5E" w:rsidR="00997E06" w:rsidP="008B6444" w:rsidRDefault="00997E06" w14:paraId="6DBC1A93" w14:textId="77777777">
            <w:pPr>
              <w:rPr>
                <w:sz w:val="24"/>
              </w:rPr>
            </w:pPr>
          </w:p>
        </w:tc>
        <w:tc>
          <w:tcPr>
            <w:tcW w:w="5259" w:type="dxa"/>
          </w:tcPr>
          <w:p w:rsidRPr="00157E5E" w:rsidR="00997E06" w:rsidP="00997E06" w:rsidRDefault="00997E06" w14:paraId="6454654C" w14:textId="77777777">
            <w:pPr>
              <w:ind w:left="198"/>
              <w:rPr>
                <w:sz w:val="24"/>
              </w:rPr>
            </w:pPr>
            <w:bookmarkStart w:name="txtSign2" w:id="24"/>
            <w:bookmarkEnd w:id="24"/>
          </w:p>
        </w:tc>
      </w:tr>
      <w:tr w:rsidRPr="00157E5E" w:rsidR="00997E06" w:rsidTr="00716E87" w14:paraId="0AD4F652" w14:textId="77777777">
        <w:tc>
          <w:tcPr>
            <w:tcW w:w="3801" w:type="dxa"/>
          </w:tcPr>
          <w:p w:rsidRPr="00157E5E" w:rsidR="00997E06" w:rsidP="008B6444" w:rsidRDefault="00997E06" w14:paraId="7F0A5E33" w14:textId="77777777">
            <w:pPr>
              <w:rPr>
                <w:sz w:val="24"/>
              </w:rPr>
            </w:pPr>
          </w:p>
        </w:tc>
        <w:tc>
          <w:tcPr>
            <w:tcW w:w="5259" w:type="dxa"/>
          </w:tcPr>
          <w:p w:rsidRPr="00157E5E" w:rsidR="00997E06" w:rsidP="00997E06" w:rsidRDefault="00997E06" w14:paraId="4BCCCCAD" w14:textId="77777777">
            <w:pPr>
              <w:ind w:left="198"/>
              <w:rPr>
                <w:sz w:val="24"/>
              </w:rPr>
            </w:pPr>
            <w:bookmarkStart w:name="txtSign2Funksjon" w:id="25"/>
            <w:bookmarkEnd w:id="25"/>
          </w:p>
        </w:tc>
      </w:tr>
    </w:tbl>
    <w:p w:rsidRPr="00157E5E" w:rsidR="003C4067" w:rsidP="00711E08" w:rsidRDefault="003C4067" w14:paraId="26FA69BA" w14:textId="77777777">
      <w:pPr>
        <w:rPr>
          <w:sz w:val="24"/>
        </w:rPr>
      </w:pPr>
    </w:p>
    <w:p w:rsidRPr="00157E5E" w:rsidR="00013711" w:rsidP="00711E08" w:rsidRDefault="00013711" w14:paraId="6FB6D86A" w14:textId="77777777">
      <w:pPr>
        <w:rPr>
          <w:sz w:val="24"/>
        </w:rPr>
      </w:pPr>
    </w:p>
    <w:p w:rsidRPr="00157E5E" w:rsidR="00013711" w:rsidP="00711E08" w:rsidRDefault="00013711" w14:paraId="54993E29" w14:textId="77777777">
      <w:pPr>
        <w:rPr>
          <w:sz w:val="24"/>
        </w:rPr>
      </w:pPr>
    </w:p>
    <w:p w:rsidRPr="00157E5E" w:rsidR="003C4067" w:rsidP="00711E08" w:rsidRDefault="003C4067" w14:paraId="15F29B37" w14:textId="77777777">
      <w:pPr>
        <w:rPr>
          <w:sz w:val="24"/>
        </w:rPr>
      </w:pPr>
    </w:p>
    <w:p w:rsidRPr="00157E5E" w:rsidR="003E421E" w:rsidP="00711E08" w:rsidRDefault="003E421E" w14:paraId="17394B2C" w14:textId="77777777">
      <w:pPr>
        <w:rPr>
          <w:sz w:val="24"/>
        </w:rPr>
      </w:pPr>
      <w:bookmarkStart w:name="txtVedlegg" w:id="26"/>
      <w:bookmarkEnd w:id="26"/>
    </w:p>
    <w:p w:rsidRPr="00157E5E" w:rsidR="004B3CF7" w:rsidP="00711E08" w:rsidRDefault="004B3CF7" w14:paraId="0C05A7B0" w14:textId="77777777">
      <w:pPr>
        <w:rPr>
          <w:sz w:val="24"/>
        </w:rPr>
      </w:pPr>
    </w:p>
    <w:sectPr w:rsidRPr="00157E5E" w:rsidR="004B3CF7" w:rsidSect="001004CD">
      <w:headerReference w:type="default" r:id="rId14"/>
      <w:headerReference w:type="first" r:id="rId15"/>
      <w:footerReference w:type="first" r:id="rId16"/>
      <w:pgSz w:w="11906" w:h="16838" w:orient="portrait"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C54D6" w:rsidRDefault="006C54D6" w14:paraId="5CD1393C" w14:textId="77777777">
      <w:r>
        <w:separator/>
      </w:r>
    </w:p>
  </w:endnote>
  <w:endnote w:type="continuationSeparator" w:id="0">
    <w:p w:rsidR="006C54D6" w:rsidRDefault="006C54D6" w14:paraId="103085AE" w14:textId="77777777">
      <w:r>
        <w:continuationSeparator/>
      </w:r>
    </w:p>
  </w:endnote>
  <w:endnote w:type="continuationNotice" w:id="1">
    <w:p w:rsidR="006C54D6" w:rsidRDefault="006C54D6" w14:paraId="7F0CB40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258A0" w:rsidRDefault="00A258A0" w14:paraId="5EDB670E" w14:textId="77777777"/>
  <w:p w:rsidRPr="003A09E0" w:rsidR="00A258A0" w:rsidP="003B3297" w:rsidRDefault="00A258A0" w14:paraId="220D74A1" w14:textId="77777777">
    <w:pPr>
      <w:pBdr>
        <w:top w:val="single" w:color="auto" w:sz="4" w:space="1"/>
      </w:pBdr>
      <w:rPr>
        <w:b/>
        <w:bCs/>
      </w:rPr>
    </w:pPr>
    <w:bookmarkStart w:name="txtKontor1" w:id="27"/>
    <w:bookmarkEnd w:id="27"/>
    <w:r w:rsidRPr="003A09E0">
      <w:rPr>
        <w:b/>
        <w:bCs/>
      </w:rPr>
      <w:t xml:space="preserve"> </w:t>
    </w:r>
    <w:bookmarkStart w:name="txtKontor2" w:id="28"/>
    <w:bookmarkEnd w:id="28"/>
    <w:r w:rsidRPr="003A09E0">
      <w:rPr>
        <w:b/>
        <w:bCs/>
      </w:rPr>
      <w:t xml:space="preserve"> </w:t>
    </w:r>
  </w:p>
  <w:p w:rsidRPr="003A09E0" w:rsidR="00A258A0" w:rsidP="00885853" w:rsidRDefault="00A258A0" w14:paraId="79401795" w14:textId="77777777">
    <w:pPr>
      <w:pStyle w:val="Footer"/>
      <w:rPr>
        <w:sz w:val="21"/>
        <w:szCs w:val="21"/>
      </w:rPr>
    </w:pPr>
    <w:bookmarkStart w:name="lblBesoksadresse" w:id="29"/>
    <w:bookmarkStart w:name="txtPostadresse" w:id="30"/>
    <w:bookmarkEnd w:id="29"/>
    <w:bookmarkEnd w:id="30"/>
  </w:p>
  <w:p w:rsidRPr="003A09E0" w:rsidR="00A258A0" w:rsidP="00885853" w:rsidRDefault="00A258A0" w14:paraId="2AD599D4" w14:textId="77777777">
    <w:pPr>
      <w:pStyle w:val="Footer"/>
      <w:rPr>
        <w:sz w:val="21"/>
        <w:szCs w:val="21"/>
      </w:rPr>
    </w:pPr>
    <w:bookmarkStart w:name="txtKontoradresse" w:id="31"/>
    <w:bookmarkEnd w:id="31"/>
  </w:p>
  <w:p w:rsidR="00A258A0" w:rsidP="00885853" w:rsidRDefault="00A258A0" w14:paraId="5F7B26AA" w14:textId="77777777">
    <w:pPr>
      <w:pStyle w:val="Footer"/>
    </w:pPr>
    <w:bookmarkStart w:name="txtTelefon" w:id="32"/>
    <w:bookmarkStart w:name="txtIntadr" w:id="33"/>
    <w:bookmarkEnd w:id="32"/>
    <w:bookmarkEnd w:id="3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C54D6" w:rsidRDefault="006C54D6" w14:paraId="585CDAD9" w14:textId="77777777">
      <w:r>
        <w:separator/>
      </w:r>
    </w:p>
  </w:footnote>
  <w:footnote w:type="continuationSeparator" w:id="0">
    <w:p w:rsidR="006C54D6" w:rsidRDefault="006C54D6" w14:paraId="4DEA0011" w14:textId="77777777">
      <w:r>
        <w:continuationSeparator/>
      </w:r>
    </w:p>
  </w:footnote>
  <w:footnote w:type="continuationNotice" w:id="1">
    <w:p w:rsidR="006C54D6" w:rsidRDefault="006C54D6" w14:paraId="25B78DD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258A0" w:rsidRDefault="00A258A0" w14:paraId="40BB8FD9" w14:textId="77777777">
    <w:pPr>
      <w:pStyle w:val="Header"/>
    </w:pPr>
  </w:p>
  <w:p w:rsidR="00A258A0" w:rsidRDefault="00A258A0" w14:paraId="768A60CE" w14:textId="77777777">
    <w:pPr>
      <w:pStyle w:val="Header"/>
      <w:rPr>
        <w:sz w:val="16"/>
      </w:rPr>
    </w:pPr>
  </w:p>
  <w:p w:rsidR="00A258A0" w:rsidRDefault="00A258A0" w14:paraId="35B0AB09" w14:textId="77777777">
    <w:pPr>
      <w:pStyle w:val="Header"/>
    </w:pPr>
  </w:p>
  <w:p w:rsidR="00A258A0" w:rsidRDefault="00A258A0" w14:paraId="559E36D5" w14:textId="77777777">
    <w:pPr>
      <w:pStyle w:val="Header"/>
      <w:tabs>
        <w:tab w:val="clear" w:pos="9072"/>
        <w:tab w:val="right" w:pos="9120"/>
      </w:tabs>
      <w:ind w:right="8" w:hanging="57"/>
    </w:pPr>
  </w:p>
  <w:p w:rsidR="00A258A0" w:rsidRDefault="00A258A0" w14:paraId="31AA7CEB" w14:textId="77777777">
    <w:pPr>
      <w:pStyle w:val="Header"/>
      <w:tabs>
        <w:tab w:val="clear" w:pos="9072"/>
        <w:tab w:val="right" w:pos="9120"/>
      </w:tabs>
      <w:ind w:right="-4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A1A8A" w:rsidRDefault="006A1A8A" w14:paraId="7EFCAC56" w14:textId="7777777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FD59B1"/>
    <w:multiLevelType w:val="hybridMultilevel"/>
    <w:tmpl w:val="5B122B92"/>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start w:val="1"/>
      <w:numFmt w:val="bullet"/>
      <w:lvlText w:val="o"/>
      <w:lvlJc w:val="left"/>
      <w:pPr>
        <w:ind w:left="3600" w:hanging="360"/>
      </w:pPr>
      <w:rPr>
        <w:rFonts w:hint="default" w:ascii="Courier New" w:hAnsi="Courier New" w:cs="Courier New"/>
      </w:rPr>
    </w:lvl>
    <w:lvl w:ilvl="5" w:tplc="04140005">
      <w:start w:val="1"/>
      <w:numFmt w:val="bullet"/>
      <w:lvlText w:val=""/>
      <w:lvlJc w:val="left"/>
      <w:pPr>
        <w:ind w:left="4320" w:hanging="360"/>
      </w:pPr>
      <w:rPr>
        <w:rFonts w:hint="default" w:ascii="Wingdings" w:hAnsi="Wingdings"/>
      </w:rPr>
    </w:lvl>
    <w:lvl w:ilvl="6" w:tplc="04140001">
      <w:start w:val="1"/>
      <w:numFmt w:val="bullet"/>
      <w:lvlText w:val=""/>
      <w:lvlJc w:val="left"/>
      <w:pPr>
        <w:ind w:left="5040" w:hanging="360"/>
      </w:pPr>
      <w:rPr>
        <w:rFonts w:hint="default" w:ascii="Symbol" w:hAnsi="Symbol"/>
      </w:rPr>
    </w:lvl>
    <w:lvl w:ilvl="7" w:tplc="04140003">
      <w:start w:val="1"/>
      <w:numFmt w:val="bullet"/>
      <w:lvlText w:val="o"/>
      <w:lvlJc w:val="left"/>
      <w:pPr>
        <w:ind w:left="5760" w:hanging="360"/>
      </w:pPr>
      <w:rPr>
        <w:rFonts w:hint="default" w:ascii="Courier New" w:hAnsi="Courier New" w:cs="Courier New"/>
      </w:rPr>
    </w:lvl>
    <w:lvl w:ilvl="8" w:tplc="04140005">
      <w:start w:val="1"/>
      <w:numFmt w:val="bullet"/>
      <w:lvlText w:val=""/>
      <w:lvlJc w:val="left"/>
      <w:pPr>
        <w:ind w:left="6480" w:hanging="360"/>
      </w:pPr>
      <w:rPr>
        <w:rFonts w:hint="default" w:ascii="Wingdings" w:hAnsi="Wingdings"/>
      </w:rPr>
    </w:lvl>
  </w:abstractNum>
  <w:abstractNum w:abstractNumId="1" w15:restartNumberingAfterBreak="0">
    <w:nsid w:val="21A20DA2"/>
    <w:multiLevelType w:val="multilevel"/>
    <w:tmpl w:val="7C38D2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00B2B0F"/>
    <w:multiLevelType w:val="hybridMultilevel"/>
    <w:tmpl w:val="2610876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46FB4233"/>
    <w:multiLevelType w:val="hybridMultilevel"/>
    <w:tmpl w:val="6B4CC85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4D672D11"/>
    <w:multiLevelType w:val="hybridMultilevel"/>
    <w:tmpl w:val="375C309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5" w15:restartNumberingAfterBreak="0">
    <w:nsid w:val="7FAE0CE6"/>
    <w:multiLevelType w:val="multilevel"/>
    <w:tmpl w:val="011E4E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448892673">
    <w:abstractNumId w:val="2"/>
  </w:num>
  <w:num w:numId="2" w16cid:durableId="1680765874">
    <w:abstractNumId w:val="1"/>
  </w:num>
  <w:num w:numId="3" w16cid:durableId="579481828">
    <w:abstractNumId w:val="0"/>
    <w:lvlOverride w:ilvl="0"/>
    <w:lvlOverride w:ilvl="1"/>
    <w:lvlOverride w:ilvl="2"/>
    <w:lvlOverride w:ilvl="3"/>
    <w:lvlOverride w:ilvl="4"/>
    <w:lvlOverride w:ilvl="5"/>
    <w:lvlOverride w:ilvl="6"/>
    <w:lvlOverride w:ilvl="7"/>
    <w:lvlOverride w:ilvl="8"/>
  </w:num>
  <w:num w:numId="4" w16cid:durableId="1909925201">
    <w:abstractNumId w:val="5"/>
  </w:num>
  <w:num w:numId="5" w16cid:durableId="616256321">
    <w:abstractNumId w:val="0"/>
  </w:num>
  <w:num w:numId="6" w16cid:durableId="1455169916">
    <w:abstractNumId w:val="3"/>
  </w:num>
  <w:num w:numId="7" w16cid:durableId="137049661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567"/>
  <w:drawingGridVerticalSpacing w:val="56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AA"/>
    <w:rsid w:val="00006708"/>
    <w:rsid w:val="00013711"/>
    <w:rsid w:val="000145F5"/>
    <w:rsid w:val="00016B0D"/>
    <w:rsid w:val="0002025D"/>
    <w:rsid w:val="000377F8"/>
    <w:rsid w:val="00044EEF"/>
    <w:rsid w:val="00055201"/>
    <w:rsid w:val="000561A2"/>
    <w:rsid w:val="00060EA1"/>
    <w:rsid w:val="000713FB"/>
    <w:rsid w:val="00073D56"/>
    <w:rsid w:val="00075998"/>
    <w:rsid w:val="00084D57"/>
    <w:rsid w:val="00097100"/>
    <w:rsid w:val="000A088C"/>
    <w:rsid w:val="000A23ED"/>
    <w:rsid w:val="000A6F6F"/>
    <w:rsid w:val="000B1CB4"/>
    <w:rsid w:val="000B27F8"/>
    <w:rsid w:val="000B3164"/>
    <w:rsid w:val="000B4921"/>
    <w:rsid w:val="000D01D4"/>
    <w:rsid w:val="000D159A"/>
    <w:rsid w:val="000D5301"/>
    <w:rsid w:val="000D5E7E"/>
    <w:rsid w:val="000E2C35"/>
    <w:rsid w:val="000E315E"/>
    <w:rsid w:val="000E709A"/>
    <w:rsid w:val="000E7E53"/>
    <w:rsid w:val="000F09F8"/>
    <w:rsid w:val="000F3AEE"/>
    <w:rsid w:val="001001E1"/>
    <w:rsid w:val="001004CD"/>
    <w:rsid w:val="0010762D"/>
    <w:rsid w:val="001178F2"/>
    <w:rsid w:val="00123675"/>
    <w:rsid w:val="00125301"/>
    <w:rsid w:val="00143539"/>
    <w:rsid w:val="0014799C"/>
    <w:rsid w:val="00152F5B"/>
    <w:rsid w:val="001542E3"/>
    <w:rsid w:val="001543DB"/>
    <w:rsid w:val="00155EC7"/>
    <w:rsid w:val="00156FBD"/>
    <w:rsid w:val="00157E5E"/>
    <w:rsid w:val="00164C41"/>
    <w:rsid w:val="00165AC1"/>
    <w:rsid w:val="00170B30"/>
    <w:rsid w:val="00174E79"/>
    <w:rsid w:val="00176B0F"/>
    <w:rsid w:val="001803EC"/>
    <w:rsid w:val="00187503"/>
    <w:rsid w:val="00190A1D"/>
    <w:rsid w:val="0019352A"/>
    <w:rsid w:val="00194D8C"/>
    <w:rsid w:val="001A17B0"/>
    <w:rsid w:val="001A32E4"/>
    <w:rsid w:val="001A3CBF"/>
    <w:rsid w:val="001B4FC8"/>
    <w:rsid w:val="001C5AC5"/>
    <w:rsid w:val="001D048B"/>
    <w:rsid w:val="001D050B"/>
    <w:rsid w:val="001D1742"/>
    <w:rsid w:val="001E0B9E"/>
    <w:rsid w:val="001F18C8"/>
    <w:rsid w:val="001F4CE7"/>
    <w:rsid w:val="001F4E67"/>
    <w:rsid w:val="002030DC"/>
    <w:rsid w:val="00207C0F"/>
    <w:rsid w:val="002116D5"/>
    <w:rsid w:val="00212671"/>
    <w:rsid w:val="002213A2"/>
    <w:rsid w:val="0022614A"/>
    <w:rsid w:val="00231655"/>
    <w:rsid w:val="00233325"/>
    <w:rsid w:val="00233680"/>
    <w:rsid w:val="00247BF8"/>
    <w:rsid w:val="00252207"/>
    <w:rsid w:val="00255BD6"/>
    <w:rsid w:val="00255F87"/>
    <w:rsid w:val="002624AB"/>
    <w:rsid w:val="00270FD5"/>
    <w:rsid w:val="002770AE"/>
    <w:rsid w:val="00281662"/>
    <w:rsid w:val="00287BEE"/>
    <w:rsid w:val="00290C94"/>
    <w:rsid w:val="002968A2"/>
    <w:rsid w:val="00297798"/>
    <w:rsid w:val="002A0EEF"/>
    <w:rsid w:val="002A67BA"/>
    <w:rsid w:val="002A70A1"/>
    <w:rsid w:val="002B24C4"/>
    <w:rsid w:val="002B5BB4"/>
    <w:rsid w:val="002B610E"/>
    <w:rsid w:val="002B7E9D"/>
    <w:rsid w:val="002C0152"/>
    <w:rsid w:val="002C0B5E"/>
    <w:rsid w:val="002C0E78"/>
    <w:rsid w:val="002C28CA"/>
    <w:rsid w:val="002C5FCE"/>
    <w:rsid w:val="002E10B5"/>
    <w:rsid w:val="002E52C1"/>
    <w:rsid w:val="002F5733"/>
    <w:rsid w:val="003026D1"/>
    <w:rsid w:val="00302F06"/>
    <w:rsid w:val="003041C7"/>
    <w:rsid w:val="00305A93"/>
    <w:rsid w:val="00313216"/>
    <w:rsid w:val="003136AA"/>
    <w:rsid w:val="003157AF"/>
    <w:rsid w:val="0032332E"/>
    <w:rsid w:val="00327CE2"/>
    <w:rsid w:val="00332032"/>
    <w:rsid w:val="0033472C"/>
    <w:rsid w:val="00344B65"/>
    <w:rsid w:val="00367F83"/>
    <w:rsid w:val="00375674"/>
    <w:rsid w:val="00377B73"/>
    <w:rsid w:val="003810F5"/>
    <w:rsid w:val="00391586"/>
    <w:rsid w:val="00393DC2"/>
    <w:rsid w:val="00396C95"/>
    <w:rsid w:val="003A09E0"/>
    <w:rsid w:val="003A4502"/>
    <w:rsid w:val="003B3297"/>
    <w:rsid w:val="003B45C8"/>
    <w:rsid w:val="003B482B"/>
    <w:rsid w:val="003B5A84"/>
    <w:rsid w:val="003C4067"/>
    <w:rsid w:val="003D751C"/>
    <w:rsid w:val="003E30CC"/>
    <w:rsid w:val="003E3189"/>
    <w:rsid w:val="003E421E"/>
    <w:rsid w:val="003E428F"/>
    <w:rsid w:val="003E6B64"/>
    <w:rsid w:val="003F0CCB"/>
    <w:rsid w:val="003F2904"/>
    <w:rsid w:val="003F2CF0"/>
    <w:rsid w:val="003F2FCA"/>
    <w:rsid w:val="003F4E74"/>
    <w:rsid w:val="003F570C"/>
    <w:rsid w:val="00401212"/>
    <w:rsid w:val="00411ED7"/>
    <w:rsid w:val="00420B9E"/>
    <w:rsid w:val="0042678F"/>
    <w:rsid w:val="00442F96"/>
    <w:rsid w:val="00451040"/>
    <w:rsid w:val="00453375"/>
    <w:rsid w:val="004563DD"/>
    <w:rsid w:val="00457362"/>
    <w:rsid w:val="00462845"/>
    <w:rsid w:val="00464C88"/>
    <w:rsid w:val="00473DB9"/>
    <w:rsid w:val="0048225B"/>
    <w:rsid w:val="00497321"/>
    <w:rsid w:val="004A04E6"/>
    <w:rsid w:val="004A26CE"/>
    <w:rsid w:val="004A4E4A"/>
    <w:rsid w:val="004B3CF7"/>
    <w:rsid w:val="004B573A"/>
    <w:rsid w:val="004C557C"/>
    <w:rsid w:val="004C6E5A"/>
    <w:rsid w:val="004E3B2F"/>
    <w:rsid w:val="004F0D3F"/>
    <w:rsid w:val="004F2A77"/>
    <w:rsid w:val="004F753C"/>
    <w:rsid w:val="00500668"/>
    <w:rsid w:val="00513CF4"/>
    <w:rsid w:val="005146F4"/>
    <w:rsid w:val="00524793"/>
    <w:rsid w:val="00524967"/>
    <w:rsid w:val="00534FF4"/>
    <w:rsid w:val="005412A1"/>
    <w:rsid w:val="00547674"/>
    <w:rsid w:val="005538A7"/>
    <w:rsid w:val="005543C4"/>
    <w:rsid w:val="0056162D"/>
    <w:rsid w:val="00564AAB"/>
    <w:rsid w:val="00565275"/>
    <w:rsid w:val="00572941"/>
    <w:rsid w:val="00572DF1"/>
    <w:rsid w:val="0057536F"/>
    <w:rsid w:val="00584622"/>
    <w:rsid w:val="00585A0E"/>
    <w:rsid w:val="005924B1"/>
    <w:rsid w:val="00593F1A"/>
    <w:rsid w:val="00594946"/>
    <w:rsid w:val="005970E2"/>
    <w:rsid w:val="005971D2"/>
    <w:rsid w:val="005A4DA9"/>
    <w:rsid w:val="005B273C"/>
    <w:rsid w:val="005B7141"/>
    <w:rsid w:val="005C0F73"/>
    <w:rsid w:val="005C3D8D"/>
    <w:rsid w:val="005C7E1F"/>
    <w:rsid w:val="005D0C60"/>
    <w:rsid w:val="005F2C32"/>
    <w:rsid w:val="005F2D9A"/>
    <w:rsid w:val="005F6CC6"/>
    <w:rsid w:val="00604FA9"/>
    <w:rsid w:val="00606AAB"/>
    <w:rsid w:val="00613B3D"/>
    <w:rsid w:val="006152E7"/>
    <w:rsid w:val="006172F6"/>
    <w:rsid w:val="006242D3"/>
    <w:rsid w:val="00625BF8"/>
    <w:rsid w:val="00627531"/>
    <w:rsid w:val="006502B9"/>
    <w:rsid w:val="00650C75"/>
    <w:rsid w:val="00653DCA"/>
    <w:rsid w:val="00657289"/>
    <w:rsid w:val="00674B84"/>
    <w:rsid w:val="00675CFB"/>
    <w:rsid w:val="006771AD"/>
    <w:rsid w:val="00686412"/>
    <w:rsid w:val="00691708"/>
    <w:rsid w:val="006A1A8A"/>
    <w:rsid w:val="006A51CA"/>
    <w:rsid w:val="006A5DBA"/>
    <w:rsid w:val="006A6715"/>
    <w:rsid w:val="006B16F1"/>
    <w:rsid w:val="006C01FC"/>
    <w:rsid w:val="006C54D6"/>
    <w:rsid w:val="006C6DD1"/>
    <w:rsid w:val="006E317E"/>
    <w:rsid w:val="006F7A2F"/>
    <w:rsid w:val="006F7E5C"/>
    <w:rsid w:val="007032C8"/>
    <w:rsid w:val="0070560C"/>
    <w:rsid w:val="00707122"/>
    <w:rsid w:val="00711E08"/>
    <w:rsid w:val="00712169"/>
    <w:rsid w:val="00713C58"/>
    <w:rsid w:val="00716E87"/>
    <w:rsid w:val="00716EF1"/>
    <w:rsid w:val="007205E0"/>
    <w:rsid w:val="00722735"/>
    <w:rsid w:val="00725603"/>
    <w:rsid w:val="007260B8"/>
    <w:rsid w:val="00731D44"/>
    <w:rsid w:val="00735856"/>
    <w:rsid w:val="00741B14"/>
    <w:rsid w:val="00743525"/>
    <w:rsid w:val="0074652C"/>
    <w:rsid w:val="00751205"/>
    <w:rsid w:val="00752065"/>
    <w:rsid w:val="00755FFE"/>
    <w:rsid w:val="00760F48"/>
    <w:rsid w:val="0077484E"/>
    <w:rsid w:val="00774AE0"/>
    <w:rsid w:val="0078151C"/>
    <w:rsid w:val="007A3803"/>
    <w:rsid w:val="007A7BEB"/>
    <w:rsid w:val="007B07AE"/>
    <w:rsid w:val="007B2D05"/>
    <w:rsid w:val="007B37BC"/>
    <w:rsid w:val="007C3B36"/>
    <w:rsid w:val="007C7682"/>
    <w:rsid w:val="007D1EB9"/>
    <w:rsid w:val="007E0AC2"/>
    <w:rsid w:val="007E5EE2"/>
    <w:rsid w:val="007E5FAF"/>
    <w:rsid w:val="007F1AED"/>
    <w:rsid w:val="00800789"/>
    <w:rsid w:val="00801941"/>
    <w:rsid w:val="0080520E"/>
    <w:rsid w:val="0080577B"/>
    <w:rsid w:val="00812F90"/>
    <w:rsid w:val="008203F0"/>
    <w:rsid w:val="0083249C"/>
    <w:rsid w:val="00844FC4"/>
    <w:rsid w:val="00851CAB"/>
    <w:rsid w:val="00854300"/>
    <w:rsid w:val="00854369"/>
    <w:rsid w:val="00854DB8"/>
    <w:rsid w:val="00854E93"/>
    <w:rsid w:val="008630A1"/>
    <w:rsid w:val="0086362F"/>
    <w:rsid w:val="008672F2"/>
    <w:rsid w:val="00867DD8"/>
    <w:rsid w:val="0087496D"/>
    <w:rsid w:val="00875678"/>
    <w:rsid w:val="00877F9A"/>
    <w:rsid w:val="00884A3B"/>
    <w:rsid w:val="00885853"/>
    <w:rsid w:val="00890E8D"/>
    <w:rsid w:val="0089404B"/>
    <w:rsid w:val="008A01BF"/>
    <w:rsid w:val="008A5608"/>
    <w:rsid w:val="008B2852"/>
    <w:rsid w:val="008B4C65"/>
    <w:rsid w:val="008B6444"/>
    <w:rsid w:val="008C09A2"/>
    <w:rsid w:val="008C4FE9"/>
    <w:rsid w:val="008C709B"/>
    <w:rsid w:val="008D0296"/>
    <w:rsid w:val="008E0340"/>
    <w:rsid w:val="008E1B09"/>
    <w:rsid w:val="008E7E81"/>
    <w:rsid w:val="008F106E"/>
    <w:rsid w:val="008F1891"/>
    <w:rsid w:val="008F1E44"/>
    <w:rsid w:val="008F5718"/>
    <w:rsid w:val="00901174"/>
    <w:rsid w:val="00910071"/>
    <w:rsid w:val="00910461"/>
    <w:rsid w:val="00910D74"/>
    <w:rsid w:val="009115AE"/>
    <w:rsid w:val="00912945"/>
    <w:rsid w:val="00912BE0"/>
    <w:rsid w:val="0091509D"/>
    <w:rsid w:val="00917973"/>
    <w:rsid w:val="00927AF3"/>
    <w:rsid w:val="00932EFC"/>
    <w:rsid w:val="009437C5"/>
    <w:rsid w:val="00950EA0"/>
    <w:rsid w:val="00953E3C"/>
    <w:rsid w:val="00956567"/>
    <w:rsid w:val="00956C5D"/>
    <w:rsid w:val="0097203A"/>
    <w:rsid w:val="00973433"/>
    <w:rsid w:val="009736E3"/>
    <w:rsid w:val="00974DF9"/>
    <w:rsid w:val="00975BC3"/>
    <w:rsid w:val="009807EC"/>
    <w:rsid w:val="009871D8"/>
    <w:rsid w:val="00992BFE"/>
    <w:rsid w:val="009938D2"/>
    <w:rsid w:val="00997E06"/>
    <w:rsid w:val="009A0F99"/>
    <w:rsid w:val="009A31FB"/>
    <w:rsid w:val="009A32FF"/>
    <w:rsid w:val="009A58EA"/>
    <w:rsid w:val="009B012B"/>
    <w:rsid w:val="009B0C04"/>
    <w:rsid w:val="009B25DE"/>
    <w:rsid w:val="009B3097"/>
    <w:rsid w:val="009B34E0"/>
    <w:rsid w:val="009B4ADB"/>
    <w:rsid w:val="009B7AFE"/>
    <w:rsid w:val="009C0D1E"/>
    <w:rsid w:val="009C2DE5"/>
    <w:rsid w:val="009C3852"/>
    <w:rsid w:val="009D6BFE"/>
    <w:rsid w:val="009E53A5"/>
    <w:rsid w:val="009F1D8F"/>
    <w:rsid w:val="009F357B"/>
    <w:rsid w:val="00A01CCF"/>
    <w:rsid w:val="00A02D51"/>
    <w:rsid w:val="00A16EE7"/>
    <w:rsid w:val="00A20991"/>
    <w:rsid w:val="00A258A0"/>
    <w:rsid w:val="00A26539"/>
    <w:rsid w:val="00A4596B"/>
    <w:rsid w:val="00A46041"/>
    <w:rsid w:val="00A61054"/>
    <w:rsid w:val="00A61EFC"/>
    <w:rsid w:val="00A626AB"/>
    <w:rsid w:val="00A64158"/>
    <w:rsid w:val="00A654F2"/>
    <w:rsid w:val="00A65CF0"/>
    <w:rsid w:val="00A7044E"/>
    <w:rsid w:val="00A70C66"/>
    <w:rsid w:val="00A73E4B"/>
    <w:rsid w:val="00A76DE9"/>
    <w:rsid w:val="00A84F23"/>
    <w:rsid w:val="00A93561"/>
    <w:rsid w:val="00AA3F79"/>
    <w:rsid w:val="00AA7C8C"/>
    <w:rsid w:val="00AB3DA3"/>
    <w:rsid w:val="00AB57BC"/>
    <w:rsid w:val="00AC564C"/>
    <w:rsid w:val="00AD3D49"/>
    <w:rsid w:val="00AD48B5"/>
    <w:rsid w:val="00AE188D"/>
    <w:rsid w:val="00AE21E5"/>
    <w:rsid w:val="00AE270D"/>
    <w:rsid w:val="00AF71ED"/>
    <w:rsid w:val="00B12D48"/>
    <w:rsid w:val="00B12EBD"/>
    <w:rsid w:val="00B165E1"/>
    <w:rsid w:val="00B21C29"/>
    <w:rsid w:val="00B2403B"/>
    <w:rsid w:val="00B24F76"/>
    <w:rsid w:val="00B27095"/>
    <w:rsid w:val="00B41D2C"/>
    <w:rsid w:val="00B542A8"/>
    <w:rsid w:val="00B66372"/>
    <w:rsid w:val="00B70AEB"/>
    <w:rsid w:val="00B72217"/>
    <w:rsid w:val="00B841C8"/>
    <w:rsid w:val="00B865D2"/>
    <w:rsid w:val="00B9641F"/>
    <w:rsid w:val="00B9679B"/>
    <w:rsid w:val="00B971AC"/>
    <w:rsid w:val="00BA3B33"/>
    <w:rsid w:val="00BB1B0F"/>
    <w:rsid w:val="00BC0932"/>
    <w:rsid w:val="00BC2B64"/>
    <w:rsid w:val="00BC7CD1"/>
    <w:rsid w:val="00BD037C"/>
    <w:rsid w:val="00BD73C3"/>
    <w:rsid w:val="00BE74A5"/>
    <w:rsid w:val="00BF0E1C"/>
    <w:rsid w:val="00BF23FE"/>
    <w:rsid w:val="00BF35E1"/>
    <w:rsid w:val="00BF37B8"/>
    <w:rsid w:val="00BF4D5D"/>
    <w:rsid w:val="00BF4E09"/>
    <w:rsid w:val="00BF5F62"/>
    <w:rsid w:val="00BF7812"/>
    <w:rsid w:val="00C1288B"/>
    <w:rsid w:val="00C15B54"/>
    <w:rsid w:val="00C2172C"/>
    <w:rsid w:val="00C25A76"/>
    <w:rsid w:val="00C31231"/>
    <w:rsid w:val="00C328DF"/>
    <w:rsid w:val="00C32F9C"/>
    <w:rsid w:val="00C40A9B"/>
    <w:rsid w:val="00C446F8"/>
    <w:rsid w:val="00C7542A"/>
    <w:rsid w:val="00C76376"/>
    <w:rsid w:val="00C8117D"/>
    <w:rsid w:val="00C8191F"/>
    <w:rsid w:val="00C82E4C"/>
    <w:rsid w:val="00C86273"/>
    <w:rsid w:val="00C91448"/>
    <w:rsid w:val="00C9253A"/>
    <w:rsid w:val="00CA0067"/>
    <w:rsid w:val="00CA0710"/>
    <w:rsid w:val="00CA4A03"/>
    <w:rsid w:val="00CB1015"/>
    <w:rsid w:val="00CB5D04"/>
    <w:rsid w:val="00CC00B3"/>
    <w:rsid w:val="00CC2D21"/>
    <w:rsid w:val="00CC5682"/>
    <w:rsid w:val="00CC7154"/>
    <w:rsid w:val="00CD3F1D"/>
    <w:rsid w:val="00CE365B"/>
    <w:rsid w:val="00CE5798"/>
    <w:rsid w:val="00CE6438"/>
    <w:rsid w:val="00CF683E"/>
    <w:rsid w:val="00CF6DFC"/>
    <w:rsid w:val="00D14CC0"/>
    <w:rsid w:val="00D2126B"/>
    <w:rsid w:val="00D340E9"/>
    <w:rsid w:val="00D4582A"/>
    <w:rsid w:val="00D5261A"/>
    <w:rsid w:val="00D56BE3"/>
    <w:rsid w:val="00D56C0A"/>
    <w:rsid w:val="00D62F3A"/>
    <w:rsid w:val="00D6387B"/>
    <w:rsid w:val="00D64E0A"/>
    <w:rsid w:val="00D7179E"/>
    <w:rsid w:val="00D816A4"/>
    <w:rsid w:val="00D82E94"/>
    <w:rsid w:val="00D854B1"/>
    <w:rsid w:val="00D860B4"/>
    <w:rsid w:val="00DA0C24"/>
    <w:rsid w:val="00DA2DF4"/>
    <w:rsid w:val="00DB7704"/>
    <w:rsid w:val="00DC0608"/>
    <w:rsid w:val="00DC0B93"/>
    <w:rsid w:val="00DC4225"/>
    <w:rsid w:val="00DD0A8D"/>
    <w:rsid w:val="00DD0FAF"/>
    <w:rsid w:val="00DD2B7E"/>
    <w:rsid w:val="00DD2D78"/>
    <w:rsid w:val="00DE16DA"/>
    <w:rsid w:val="00DE6477"/>
    <w:rsid w:val="00DF1C15"/>
    <w:rsid w:val="00E02D94"/>
    <w:rsid w:val="00E10035"/>
    <w:rsid w:val="00E14439"/>
    <w:rsid w:val="00E14B95"/>
    <w:rsid w:val="00E15CC7"/>
    <w:rsid w:val="00E163EE"/>
    <w:rsid w:val="00E167C7"/>
    <w:rsid w:val="00E17D4B"/>
    <w:rsid w:val="00E22489"/>
    <w:rsid w:val="00E33138"/>
    <w:rsid w:val="00E600F6"/>
    <w:rsid w:val="00E62A19"/>
    <w:rsid w:val="00E672E9"/>
    <w:rsid w:val="00E8212C"/>
    <w:rsid w:val="00E930CC"/>
    <w:rsid w:val="00E932BE"/>
    <w:rsid w:val="00E95E22"/>
    <w:rsid w:val="00E975D5"/>
    <w:rsid w:val="00E97C8F"/>
    <w:rsid w:val="00EA1625"/>
    <w:rsid w:val="00EA2279"/>
    <w:rsid w:val="00EB29DE"/>
    <w:rsid w:val="00EB55E5"/>
    <w:rsid w:val="00EB6A24"/>
    <w:rsid w:val="00EB7DA2"/>
    <w:rsid w:val="00EC33ED"/>
    <w:rsid w:val="00EC73AA"/>
    <w:rsid w:val="00ED2B44"/>
    <w:rsid w:val="00ED3406"/>
    <w:rsid w:val="00ED52D8"/>
    <w:rsid w:val="00EE01CC"/>
    <w:rsid w:val="00EE1424"/>
    <w:rsid w:val="00EE57DE"/>
    <w:rsid w:val="00EF013D"/>
    <w:rsid w:val="00EF03A2"/>
    <w:rsid w:val="00EF041B"/>
    <w:rsid w:val="00EF1B56"/>
    <w:rsid w:val="00EF3BA9"/>
    <w:rsid w:val="00F012DE"/>
    <w:rsid w:val="00F01D5D"/>
    <w:rsid w:val="00F01F67"/>
    <w:rsid w:val="00F120CA"/>
    <w:rsid w:val="00F13D81"/>
    <w:rsid w:val="00F220D8"/>
    <w:rsid w:val="00F225E1"/>
    <w:rsid w:val="00F245BA"/>
    <w:rsid w:val="00F25429"/>
    <w:rsid w:val="00F31BB6"/>
    <w:rsid w:val="00F35389"/>
    <w:rsid w:val="00F35C60"/>
    <w:rsid w:val="00F4047A"/>
    <w:rsid w:val="00F45130"/>
    <w:rsid w:val="00F55131"/>
    <w:rsid w:val="00F6272C"/>
    <w:rsid w:val="00F646BC"/>
    <w:rsid w:val="00F66D19"/>
    <w:rsid w:val="00F755B9"/>
    <w:rsid w:val="00F7575A"/>
    <w:rsid w:val="00F808FE"/>
    <w:rsid w:val="00F8148D"/>
    <w:rsid w:val="00F8753A"/>
    <w:rsid w:val="00F91CAE"/>
    <w:rsid w:val="00F973E6"/>
    <w:rsid w:val="00F97DEA"/>
    <w:rsid w:val="00FA0BE6"/>
    <w:rsid w:val="00FA1FE5"/>
    <w:rsid w:val="00FA3E2F"/>
    <w:rsid w:val="00FB1388"/>
    <w:rsid w:val="00FB4DF7"/>
    <w:rsid w:val="00FC1C54"/>
    <w:rsid w:val="00FC5822"/>
    <w:rsid w:val="00FD6FA8"/>
    <w:rsid w:val="00FD752B"/>
    <w:rsid w:val="00FF08E1"/>
    <w:rsid w:val="00FF1281"/>
    <w:rsid w:val="00FF1736"/>
    <w:rsid w:val="00FF2CD8"/>
    <w:rsid w:val="00FF2EC2"/>
    <w:rsid w:val="00FF33FD"/>
    <w:rsid w:val="00FF4286"/>
    <w:rsid w:val="00FF5763"/>
    <w:rsid w:val="00FF5F7C"/>
    <w:rsid w:val="0192975C"/>
    <w:rsid w:val="0230A35B"/>
    <w:rsid w:val="03CC73BC"/>
    <w:rsid w:val="03EF586E"/>
    <w:rsid w:val="04222AB0"/>
    <w:rsid w:val="07E9B5C4"/>
    <w:rsid w:val="0BDEBB76"/>
    <w:rsid w:val="0FF4A2DC"/>
    <w:rsid w:val="10E7855B"/>
    <w:rsid w:val="1231C8A7"/>
    <w:rsid w:val="153F5805"/>
    <w:rsid w:val="164913FA"/>
    <w:rsid w:val="1853EB2F"/>
    <w:rsid w:val="19551F15"/>
    <w:rsid w:val="1B0A20CC"/>
    <w:rsid w:val="1B38FB88"/>
    <w:rsid w:val="1E760357"/>
    <w:rsid w:val="1F62B938"/>
    <w:rsid w:val="2349747A"/>
    <w:rsid w:val="265D8413"/>
    <w:rsid w:val="26E2337D"/>
    <w:rsid w:val="2A6D8C7A"/>
    <w:rsid w:val="2DAB78BC"/>
    <w:rsid w:val="2FEB6E48"/>
    <w:rsid w:val="3028D69B"/>
    <w:rsid w:val="30537798"/>
    <w:rsid w:val="333C6E78"/>
    <w:rsid w:val="3576FF4D"/>
    <w:rsid w:val="3671178E"/>
    <w:rsid w:val="38899C1D"/>
    <w:rsid w:val="38E51D5C"/>
    <w:rsid w:val="3E7161D3"/>
    <w:rsid w:val="405EB97F"/>
    <w:rsid w:val="4760893D"/>
    <w:rsid w:val="481F74B2"/>
    <w:rsid w:val="485515CB"/>
    <w:rsid w:val="4B9A32BE"/>
    <w:rsid w:val="4BC425BB"/>
    <w:rsid w:val="4DFF2670"/>
    <w:rsid w:val="4EDD6683"/>
    <w:rsid w:val="509DD683"/>
    <w:rsid w:val="510BAFE0"/>
    <w:rsid w:val="53EB6D94"/>
    <w:rsid w:val="556AE871"/>
    <w:rsid w:val="5608B389"/>
    <w:rsid w:val="5828A0D6"/>
    <w:rsid w:val="58606DDD"/>
    <w:rsid w:val="58E8EA61"/>
    <w:rsid w:val="598170EB"/>
    <w:rsid w:val="5C840773"/>
    <w:rsid w:val="5D42257A"/>
    <w:rsid w:val="5D583666"/>
    <w:rsid w:val="5E00FD65"/>
    <w:rsid w:val="5ECFAF61"/>
    <w:rsid w:val="62278592"/>
    <w:rsid w:val="68AA8A40"/>
    <w:rsid w:val="6BD7C852"/>
    <w:rsid w:val="6C5E9707"/>
    <w:rsid w:val="6E326497"/>
    <w:rsid w:val="6EEDC0B1"/>
    <w:rsid w:val="6F14CCA4"/>
    <w:rsid w:val="755D0235"/>
    <w:rsid w:val="762FAF45"/>
    <w:rsid w:val="7B11AC3F"/>
    <w:rsid w:val="7BD55E04"/>
    <w:rsid w:val="7CBF2638"/>
    <w:rsid w:val="7F59EE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9D1AF0"/>
  <w15:docId w15:val="{CF701901-30DF-40BC-A8D5-00C6D3D2A9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aliases w:val="NormalNAV"/>
    <w:qFormat/>
    <w:rsid w:val="007E5FAF"/>
    <w:rPr>
      <w:rFonts w:ascii="Arial" w:hAnsi="Arial"/>
      <w:sz w:val="22"/>
      <w:szCs w:val="24"/>
    </w:rPr>
  </w:style>
  <w:style w:type="paragraph" w:styleId="Heading1">
    <w:name w:val="heading 1"/>
    <w:aliases w:val="NAVerskrift 1"/>
    <w:basedOn w:val="Normal"/>
    <w:next w:val="Normal"/>
    <w:pPr>
      <w:keepNext/>
      <w:outlineLvl w:val="0"/>
    </w:pPr>
    <w:rPr>
      <w:sz w:val="28"/>
    </w:rPr>
  </w:style>
  <w:style w:type="paragraph" w:styleId="Heading2">
    <w:name w:val="heading 2"/>
    <w:basedOn w:val="Normal"/>
    <w:next w:val="Normal"/>
    <w:link w:val="Heading2Char"/>
    <w:semiHidden/>
    <w:unhideWhenUsed/>
    <w:qFormat/>
    <w:rsid w:val="001F4E67"/>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semiHidden/>
    <w:unhideWhenUsed/>
    <w:qFormat/>
    <w:rsid w:val="001F4E67"/>
    <w:pPr>
      <w:keepNext/>
      <w:keepLines/>
      <w:spacing w:before="20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basedOn w:val="DefaultParagraphFont"/>
    <w:uiPriority w:val="99"/>
    <w:rPr>
      <w:color w:val="0000FF"/>
      <w:u w:val="single"/>
    </w:rPr>
  </w:style>
  <w:style w:type="table" w:styleId="TableGrid">
    <w:name w:val="Table Grid"/>
    <w:basedOn w:val="TableNormal"/>
    <w:uiPriority w:val="39"/>
    <w:rsid w:val="009720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D56BE3"/>
    <w:rPr>
      <w:rFonts w:ascii="Tahoma" w:hAnsi="Tahoma" w:cs="Tahoma"/>
      <w:sz w:val="16"/>
      <w:szCs w:val="16"/>
    </w:rPr>
  </w:style>
  <w:style w:type="paragraph" w:styleId="Overskrift2NAV" w:customStyle="1">
    <w:name w:val="Overskrift 2 NAV"/>
    <w:basedOn w:val="Heading2"/>
    <w:next w:val="Normal"/>
    <w:autoRedefine/>
    <w:qFormat/>
    <w:rsid w:val="009115AE"/>
    <w:rPr>
      <w:rFonts w:ascii="Arial" w:hAnsi="Arial"/>
      <w:color w:val="auto"/>
      <w:sz w:val="24"/>
    </w:rPr>
  </w:style>
  <w:style w:type="paragraph" w:styleId="Overskrift1NAV" w:customStyle="1">
    <w:name w:val="Overskrift 1 NAV"/>
    <w:basedOn w:val="Heading1"/>
    <w:next w:val="Normal"/>
    <w:autoRedefine/>
    <w:qFormat/>
    <w:rsid w:val="00BD037C"/>
    <w:rPr>
      <w:b/>
    </w:rPr>
  </w:style>
  <w:style w:type="character" w:styleId="Heading2Char" w:customStyle="1">
    <w:name w:val="Heading 2 Char"/>
    <w:basedOn w:val="DefaultParagraphFont"/>
    <w:link w:val="Heading2"/>
    <w:semiHidden/>
    <w:rsid w:val="001F4E67"/>
    <w:rPr>
      <w:rFonts w:asciiTheme="majorHAnsi" w:hAnsiTheme="majorHAnsi" w:eastAsiaTheme="majorEastAsia" w:cstheme="majorBidi"/>
      <w:b/>
      <w:bCs/>
      <w:color w:val="4F81BD" w:themeColor="accent1"/>
      <w:sz w:val="26"/>
      <w:szCs w:val="26"/>
    </w:rPr>
  </w:style>
  <w:style w:type="paragraph" w:styleId="Overskrift3NAV" w:customStyle="1">
    <w:name w:val="Overskrift 3 NAV"/>
    <w:basedOn w:val="Heading3"/>
    <w:next w:val="Normal"/>
    <w:autoRedefine/>
    <w:rsid w:val="009115AE"/>
    <w:rPr>
      <w:rFonts w:ascii="Arial" w:hAnsi="Arial"/>
      <w:color w:val="auto"/>
    </w:rPr>
  </w:style>
  <w:style w:type="character" w:styleId="Heading3Char" w:customStyle="1">
    <w:name w:val="Heading 3 Char"/>
    <w:basedOn w:val="DefaultParagraphFont"/>
    <w:link w:val="Heading3"/>
    <w:semiHidden/>
    <w:rsid w:val="001F4E67"/>
    <w:rPr>
      <w:rFonts w:asciiTheme="majorHAnsi" w:hAnsiTheme="majorHAnsi" w:eastAsiaTheme="majorEastAsia" w:cstheme="majorBidi"/>
      <w:b/>
      <w:bCs/>
      <w:color w:val="4F81BD" w:themeColor="accent1"/>
      <w:sz w:val="24"/>
      <w:szCs w:val="24"/>
    </w:rPr>
  </w:style>
  <w:style w:type="paragraph" w:styleId="HovedoverskriftNAV" w:customStyle="1">
    <w:name w:val="Hovedoverskrift NAV"/>
    <w:basedOn w:val="Normal"/>
    <w:next w:val="Normal"/>
    <w:rsid w:val="00BF4D5D"/>
    <w:rPr>
      <w:b/>
      <w:sz w:val="32"/>
      <w:szCs w:val="20"/>
      <w:lang w:eastAsia="en-US"/>
    </w:rPr>
  </w:style>
  <w:style w:type="table" w:styleId="Stil1" w:customStyle="1">
    <w:name w:val="Stil1"/>
    <w:basedOn w:val="TableNormal"/>
    <w:uiPriority w:val="99"/>
    <w:rsid w:val="003B3297"/>
    <w:tblPr/>
  </w:style>
  <w:style w:type="paragraph" w:styleId="ListParagraph">
    <w:name w:val="List Paragraph"/>
    <w:basedOn w:val="Normal"/>
    <w:uiPriority w:val="34"/>
    <w:qFormat/>
    <w:rsid w:val="0022614A"/>
    <w:pPr>
      <w:ind w:left="720"/>
      <w:contextualSpacing/>
    </w:pPr>
  </w:style>
  <w:style w:type="paragraph" w:styleId="paragraph" w:customStyle="1">
    <w:name w:val="paragraph"/>
    <w:basedOn w:val="Normal"/>
    <w:rsid w:val="00BF0E1C"/>
    <w:pPr>
      <w:spacing w:before="100" w:beforeAutospacing="1" w:after="100" w:afterAutospacing="1"/>
    </w:pPr>
    <w:rPr>
      <w:rFonts w:ascii="Times New Roman" w:hAnsi="Times New Roman"/>
      <w:sz w:val="24"/>
      <w14:ligatures w14:val="standardContextual"/>
    </w:rPr>
  </w:style>
  <w:style w:type="character" w:styleId="normaltextrun" w:customStyle="1">
    <w:name w:val="normaltextrun"/>
    <w:basedOn w:val="DefaultParagraphFont"/>
    <w:rsid w:val="00BF0E1C"/>
  </w:style>
  <w:style w:type="character" w:styleId="eop" w:customStyle="1">
    <w:name w:val="eop"/>
    <w:basedOn w:val="DefaultParagraphFont"/>
    <w:rsid w:val="00BF0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8626101">
      <w:bodyDiv w:val="1"/>
      <w:marLeft w:val="0"/>
      <w:marRight w:val="0"/>
      <w:marTop w:val="0"/>
      <w:marBottom w:val="0"/>
      <w:divBdr>
        <w:top w:val="none" w:sz="0" w:space="0" w:color="auto"/>
        <w:left w:val="none" w:sz="0" w:space="0" w:color="auto"/>
        <w:bottom w:val="none" w:sz="0" w:space="0" w:color="auto"/>
        <w:right w:val="none" w:sz="0" w:space="0" w:color="auto"/>
      </w:divBdr>
    </w:div>
    <w:div w:id="1075786247">
      <w:bodyDiv w:val="1"/>
      <w:marLeft w:val="0"/>
      <w:marRight w:val="0"/>
      <w:marTop w:val="0"/>
      <w:marBottom w:val="0"/>
      <w:divBdr>
        <w:top w:val="none" w:sz="0" w:space="0" w:color="auto"/>
        <w:left w:val="none" w:sz="0" w:space="0" w:color="auto"/>
        <w:bottom w:val="none" w:sz="0" w:space="0" w:color="auto"/>
        <w:right w:val="none" w:sz="0" w:space="0" w:color="auto"/>
      </w:divBdr>
      <w:divsChild>
        <w:div w:id="130442986">
          <w:marLeft w:val="0"/>
          <w:marRight w:val="0"/>
          <w:marTop w:val="0"/>
          <w:marBottom w:val="0"/>
          <w:divBdr>
            <w:top w:val="none" w:sz="0" w:space="0" w:color="auto"/>
            <w:left w:val="none" w:sz="0" w:space="0" w:color="auto"/>
            <w:bottom w:val="none" w:sz="0" w:space="0" w:color="auto"/>
            <w:right w:val="none" w:sz="0" w:space="0" w:color="auto"/>
          </w:divBdr>
        </w:div>
        <w:div w:id="359086692">
          <w:marLeft w:val="0"/>
          <w:marRight w:val="0"/>
          <w:marTop w:val="0"/>
          <w:marBottom w:val="0"/>
          <w:divBdr>
            <w:top w:val="none" w:sz="0" w:space="0" w:color="auto"/>
            <w:left w:val="none" w:sz="0" w:space="0" w:color="auto"/>
            <w:bottom w:val="none" w:sz="0" w:space="0" w:color="auto"/>
            <w:right w:val="none" w:sz="0" w:space="0" w:color="auto"/>
          </w:divBdr>
        </w:div>
        <w:div w:id="372118232">
          <w:marLeft w:val="0"/>
          <w:marRight w:val="0"/>
          <w:marTop w:val="0"/>
          <w:marBottom w:val="0"/>
          <w:divBdr>
            <w:top w:val="none" w:sz="0" w:space="0" w:color="auto"/>
            <w:left w:val="none" w:sz="0" w:space="0" w:color="auto"/>
            <w:bottom w:val="none" w:sz="0" w:space="0" w:color="auto"/>
            <w:right w:val="none" w:sz="0" w:space="0" w:color="auto"/>
          </w:divBdr>
        </w:div>
        <w:div w:id="455492399">
          <w:marLeft w:val="0"/>
          <w:marRight w:val="0"/>
          <w:marTop w:val="0"/>
          <w:marBottom w:val="0"/>
          <w:divBdr>
            <w:top w:val="none" w:sz="0" w:space="0" w:color="auto"/>
            <w:left w:val="none" w:sz="0" w:space="0" w:color="auto"/>
            <w:bottom w:val="none" w:sz="0" w:space="0" w:color="auto"/>
            <w:right w:val="none" w:sz="0" w:space="0" w:color="auto"/>
          </w:divBdr>
        </w:div>
        <w:div w:id="1330399868">
          <w:marLeft w:val="0"/>
          <w:marRight w:val="0"/>
          <w:marTop w:val="0"/>
          <w:marBottom w:val="0"/>
          <w:divBdr>
            <w:top w:val="none" w:sz="0" w:space="0" w:color="auto"/>
            <w:left w:val="none" w:sz="0" w:space="0" w:color="auto"/>
            <w:bottom w:val="none" w:sz="0" w:space="0" w:color="auto"/>
            <w:right w:val="none" w:sz="0" w:space="0" w:color="auto"/>
          </w:divBdr>
        </w:div>
        <w:div w:id="1336566017">
          <w:marLeft w:val="0"/>
          <w:marRight w:val="0"/>
          <w:marTop w:val="0"/>
          <w:marBottom w:val="0"/>
          <w:divBdr>
            <w:top w:val="none" w:sz="0" w:space="0" w:color="auto"/>
            <w:left w:val="none" w:sz="0" w:space="0" w:color="auto"/>
            <w:bottom w:val="none" w:sz="0" w:space="0" w:color="auto"/>
            <w:right w:val="none" w:sz="0" w:space="0" w:color="auto"/>
          </w:divBdr>
        </w:div>
        <w:div w:id="1840539609">
          <w:marLeft w:val="0"/>
          <w:marRight w:val="0"/>
          <w:marTop w:val="0"/>
          <w:marBottom w:val="0"/>
          <w:divBdr>
            <w:top w:val="none" w:sz="0" w:space="0" w:color="auto"/>
            <w:left w:val="none" w:sz="0" w:space="0" w:color="auto"/>
            <w:bottom w:val="none" w:sz="0" w:space="0" w:color="auto"/>
            <w:right w:val="none" w:sz="0" w:space="0" w:color="auto"/>
          </w:divBdr>
        </w:div>
        <w:div w:id="2074768257">
          <w:marLeft w:val="0"/>
          <w:marRight w:val="0"/>
          <w:marTop w:val="0"/>
          <w:marBottom w:val="0"/>
          <w:divBdr>
            <w:top w:val="none" w:sz="0" w:space="0" w:color="auto"/>
            <w:left w:val="none" w:sz="0" w:space="0" w:color="auto"/>
            <w:bottom w:val="none" w:sz="0" w:space="0" w:color="auto"/>
            <w:right w:val="none" w:sz="0" w:space="0" w:color="auto"/>
          </w:divBdr>
          <w:divsChild>
            <w:div w:id="648825960">
              <w:marLeft w:val="0"/>
              <w:marRight w:val="0"/>
              <w:marTop w:val="0"/>
              <w:marBottom w:val="0"/>
              <w:divBdr>
                <w:top w:val="none" w:sz="0" w:space="0" w:color="auto"/>
                <w:left w:val="none" w:sz="0" w:space="0" w:color="auto"/>
                <w:bottom w:val="none" w:sz="0" w:space="0" w:color="auto"/>
                <w:right w:val="none" w:sz="0" w:space="0" w:color="auto"/>
              </w:divBdr>
            </w:div>
            <w:div w:id="871845393">
              <w:marLeft w:val="0"/>
              <w:marRight w:val="0"/>
              <w:marTop w:val="0"/>
              <w:marBottom w:val="0"/>
              <w:divBdr>
                <w:top w:val="none" w:sz="0" w:space="0" w:color="auto"/>
                <w:left w:val="none" w:sz="0" w:space="0" w:color="auto"/>
                <w:bottom w:val="none" w:sz="0" w:space="0" w:color="auto"/>
                <w:right w:val="none" w:sz="0" w:space="0" w:color="auto"/>
              </w:divBdr>
            </w:div>
            <w:div w:id="1043599356">
              <w:marLeft w:val="0"/>
              <w:marRight w:val="0"/>
              <w:marTop w:val="0"/>
              <w:marBottom w:val="0"/>
              <w:divBdr>
                <w:top w:val="none" w:sz="0" w:space="0" w:color="auto"/>
                <w:left w:val="none" w:sz="0" w:space="0" w:color="auto"/>
                <w:bottom w:val="none" w:sz="0" w:space="0" w:color="auto"/>
                <w:right w:val="none" w:sz="0" w:space="0" w:color="auto"/>
              </w:divBdr>
            </w:div>
            <w:div w:id="1348827691">
              <w:marLeft w:val="0"/>
              <w:marRight w:val="0"/>
              <w:marTop w:val="0"/>
              <w:marBottom w:val="0"/>
              <w:divBdr>
                <w:top w:val="none" w:sz="0" w:space="0" w:color="auto"/>
                <w:left w:val="none" w:sz="0" w:space="0" w:color="auto"/>
                <w:bottom w:val="none" w:sz="0" w:space="0" w:color="auto"/>
                <w:right w:val="none" w:sz="0" w:space="0" w:color="auto"/>
              </w:divBdr>
            </w:div>
            <w:div w:id="1470631767">
              <w:marLeft w:val="0"/>
              <w:marRight w:val="0"/>
              <w:marTop w:val="0"/>
              <w:marBottom w:val="0"/>
              <w:divBdr>
                <w:top w:val="none" w:sz="0" w:space="0" w:color="auto"/>
                <w:left w:val="none" w:sz="0" w:space="0" w:color="auto"/>
                <w:bottom w:val="none" w:sz="0" w:space="0" w:color="auto"/>
                <w:right w:val="none" w:sz="0" w:space="0" w:color="auto"/>
              </w:divBdr>
            </w:div>
            <w:div w:id="1649826208">
              <w:marLeft w:val="0"/>
              <w:marRight w:val="0"/>
              <w:marTop w:val="0"/>
              <w:marBottom w:val="0"/>
              <w:divBdr>
                <w:top w:val="none" w:sz="0" w:space="0" w:color="auto"/>
                <w:left w:val="none" w:sz="0" w:space="0" w:color="auto"/>
                <w:bottom w:val="none" w:sz="0" w:space="0" w:color="auto"/>
                <w:right w:val="none" w:sz="0" w:space="0" w:color="auto"/>
              </w:divBdr>
            </w:div>
            <w:div w:id="1984309306">
              <w:marLeft w:val="0"/>
              <w:marRight w:val="0"/>
              <w:marTop w:val="0"/>
              <w:marBottom w:val="0"/>
              <w:divBdr>
                <w:top w:val="none" w:sz="0" w:space="0" w:color="auto"/>
                <w:left w:val="none" w:sz="0" w:space="0" w:color="auto"/>
                <w:bottom w:val="none" w:sz="0" w:space="0" w:color="auto"/>
                <w:right w:val="none" w:sz="0" w:space="0" w:color="auto"/>
              </w:divBdr>
            </w:div>
            <w:div w:id="2048947252">
              <w:marLeft w:val="0"/>
              <w:marRight w:val="0"/>
              <w:marTop w:val="0"/>
              <w:marBottom w:val="0"/>
              <w:divBdr>
                <w:top w:val="none" w:sz="0" w:space="0" w:color="auto"/>
                <w:left w:val="none" w:sz="0" w:space="0" w:color="auto"/>
                <w:bottom w:val="none" w:sz="0" w:space="0" w:color="auto"/>
                <w:right w:val="none" w:sz="0" w:space="0" w:color="auto"/>
              </w:divBdr>
            </w:div>
            <w:div w:id="212337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52151">
      <w:bodyDiv w:val="1"/>
      <w:marLeft w:val="0"/>
      <w:marRight w:val="0"/>
      <w:marTop w:val="0"/>
      <w:marBottom w:val="0"/>
      <w:divBdr>
        <w:top w:val="none" w:sz="0" w:space="0" w:color="auto"/>
        <w:left w:val="none" w:sz="0" w:space="0" w:color="auto"/>
        <w:bottom w:val="none" w:sz="0" w:space="0" w:color="auto"/>
        <w:right w:val="none" w:sz="0" w:space="0" w:color="auto"/>
      </w:divBdr>
      <w:divsChild>
        <w:div w:id="1317936">
          <w:marLeft w:val="0"/>
          <w:marRight w:val="0"/>
          <w:marTop w:val="0"/>
          <w:marBottom w:val="0"/>
          <w:divBdr>
            <w:top w:val="none" w:sz="0" w:space="0" w:color="auto"/>
            <w:left w:val="none" w:sz="0" w:space="0" w:color="auto"/>
            <w:bottom w:val="none" w:sz="0" w:space="0" w:color="auto"/>
            <w:right w:val="none" w:sz="0" w:space="0" w:color="auto"/>
          </w:divBdr>
        </w:div>
        <w:div w:id="2365910">
          <w:marLeft w:val="0"/>
          <w:marRight w:val="0"/>
          <w:marTop w:val="0"/>
          <w:marBottom w:val="0"/>
          <w:divBdr>
            <w:top w:val="none" w:sz="0" w:space="0" w:color="auto"/>
            <w:left w:val="none" w:sz="0" w:space="0" w:color="auto"/>
            <w:bottom w:val="none" w:sz="0" w:space="0" w:color="auto"/>
            <w:right w:val="none" w:sz="0" w:space="0" w:color="auto"/>
          </w:divBdr>
        </w:div>
        <w:div w:id="17242826">
          <w:marLeft w:val="0"/>
          <w:marRight w:val="0"/>
          <w:marTop w:val="0"/>
          <w:marBottom w:val="0"/>
          <w:divBdr>
            <w:top w:val="none" w:sz="0" w:space="0" w:color="auto"/>
            <w:left w:val="none" w:sz="0" w:space="0" w:color="auto"/>
            <w:bottom w:val="none" w:sz="0" w:space="0" w:color="auto"/>
            <w:right w:val="none" w:sz="0" w:space="0" w:color="auto"/>
          </w:divBdr>
        </w:div>
        <w:div w:id="33628094">
          <w:marLeft w:val="0"/>
          <w:marRight w:val="0"/>
          <w:marTop w:val="0"/>
          <w:marBottom w:val="0"/>
          <w:divBdr>
            <w:top w:val="none" w:sz="0" w:space="0" w:color="auto"/>
            <w:left w:val="none" w:sz="0" w:space="0" w:color="auto"/>
            <w:bottom w:val="none" w:sz="0" w:space="0" w:color="auto"/>
            <w:right w:val="none" w:sz="0" w:space="0" w:color="auto"/>
          </w:divBdr>
        </w:div>
        <w:div w:id="41104028">
          <w:marLeft w:val="0"/>
          <w:marRight w:val="0"/>
          <w:marTop w:val="0"/>
          <w:marBottom w:val="0"/>
          <w:divBdr>
            <w:top w:val="none" w:sz="0" w:space="0" w:color="auto"/>
            <w:left w:val="none" w:sz="0" w:space="0" w:color="auto"/>
            <w:bottom w:val="none" w:sz="0" w:space="0" w:color="auto"/>
            <w:right w:val="none" w:sz="0" w:space="0" w:color="auto"/>
          </w:divBdr>
        </w:div>
        <w:div w:id="85729692">
          <w:marLeft w:val="0"/>
          <w:marRight w:val="0"/>
          <w:marTop w:val="0"/>
          <w:marBottom w:val="0"/>
          <w:divBdr>
            <w:top w:val="none" w:sz="0" w:space="0" w:color="auto"/>
            <w:left w:val="none" w:sz="0" w:space="0" w:color="auto"/>
            <w:bottom w:val="none" w:sz="0" w:space="0" w:color="auto"/>
            <w:right w:val="none" w:sz="0" w:space="0" w:color="auto"/>
          </w:divBdr>
        </w:div>
        <w:div w:id="353580391">
          <w:marLeft w:val="0"/>
          <w:marRight w:val="0"/>
          <w:marTop w:val="0"/>
          <w:marBottom w:val="0"/>
          <w:divBdr>
            <w:top w:val="none" w:sz="0" w:space="0" w:color="auto"/>
            <w:left w:val="none" w:sz="0" w:space="0" w:color="auto"/>
            <w:bottom w:val="none" w:sz="0" w:space="0" w:color="auto"/>
            <w:right w:val="none" w:sz="0" w:space="0" w:color="auto"/>
          </w:divBdr>
        </w:div>
        <w:div w:id="363092511">
          <w:marLeft w:val="0"/>
          <w:marRight w:val="0"/>
          <w:marTop w:val="0"/>
          <w:marBottom w:val="0"/>
          <w:divBdr>
            <w:top w:val="none" w:sz="0" w:space="0" w:color="auto"/>
            <w:left w:val="none" w:sz="0" w:space="0" w:color="auto"/>
            <w:bottom w:val="none" w:sz="0" w:space="0" w:color="auto"/>
            <w:right w:val="none" w:sz="0" w:space="0" w:color="auto"/>
          </w:divBdr>
        </w:div>
        <w:div w:id="389884939">
          <w:marLeft w:val="0"/>
          <w:marRight w:val="0"/>
          <w:marTop w:val="0"/>
          <w:marBottom w:val="0"/>
          <w:divBdr>
            <w:top w:val="none" w:sz="0" w:space="0" w:color="auto"/>
            <w:left w:val="none" w:sz="0" w:space="0" w:color="auto"/>
            <w:bottom w:val="none" w:sz="0" w:space="0" w:color="auto"/>
            <w:right w:val="none" w:sz="0" w:space="0" w:color="auto"/>
          </w:divBdr>
        </w:div>
        <w:div w:id="432675598">
          <w:marLeft w:val="0"/>
          <w:marRight w:val="0"/>
          <w:marTop w:val="0"/>
          <w:marBottom w:val="0"/>
          <w:divBdr>
            <w:top w:val="none" w:sz="0" w:space="0" w:color="auto"/>
            <w:left w:val="none" w:sz="0" w:space="0" w:color="auto"/>
            <w:bottom w:val="none" w:sz="0" w:space="0" w:color="auto"/>
            <w:right w:val="none" w:sz="0" w:space="0" w:color="auto"/>
          </w:divBdr>
        </w:div>
        <w:div w:id="469203405">
          <w:marLeft w:val="0"/>
          <w:marRight w:val="0"/>
          <w:marTop w:val="0"/>
          <w:marBottom w:val="0"/>
          <w:divBdr>
            <w:top w:val="none" w:sz="0" w:space="0" w:color="auto"/>
            <w:left w:val="none" w:sz="0" w:space="0" w:color="auto"/>
            <w:bottom w:val="none" w:sz="0" w:space="0" w:color="auto"/>
            <w:right w:val="none" w:sz="0" w:space="0" w:color="auto"/>
          </w:divBdr>
        </w:div>
        <w:div w:id="532840353">
          <w:marLeft w:val="0"/>
          <w:marRight w:val="0"/>
          <w:marTop w:val="0"/>
          <w:marBottom w:val="0"/>
          <w:divBdr>
            <w:top w:val="none" w:sz="0" w:space="0" w:color="auto"/>
            <w:left w:val="none" w:sz="0" w:space="0" w:color="auto"/>
            <w:bottom w:val="none" w:sz="0" w:space="0" w:color="auto"/>
            <w:right w:val="none" w:sz="0" w:space="0" w:color="auto"/>
          </w:divBdr>
        </w:div>
        <w:div w:id="572129391">
          <w:marLeft w:val="0"/>
          <w:marRight w:val="0"/>
          <w:marTop w:val="0"/>
          <w:marBottom w:val="0"/>
          <w:divBdr>
            <w:top w:val="none" w:sz="0" w:space="0" w:color="auto"/>
            <w:left w:val="none" w:sz="0" w:space="0" w:color="auto"/>
            <w:bottom w:val="none" w:sz="0" w:space="0" w:color="auto"/>
            <w:right w:val="none" w:sz="0" w:space="0" w:color="auto"/>
          </w:divBdr>
        </w:div>
        <w:div w:id="572741840">
          <w:marLeft w:val="0"/>
          <w:marRight w:val="0"/>
          <w:marTop w:val="0"/>
          <w:marBottom w:val="0"/>
          <w:divBdr>
            <w:top w:val="none" w:sz="0" w:space="0" w:color="auto"/>
            <w:left w:val="none" w:sz="0" w:space="0" w:color="auto"/>
            <w:bottom w:val="none" w:sz="0" w:space="0" w:color="auto"/>
            <w:right w:val="none" w:sz="0" w:space="0" w:color="auto"/>
          </w:divBdr>
        </w:div>
        <w:div w:id="618027703">
          <w:marLeft w:val="0"/>
          <w:marRight w:val="0"/>
          <w:marTop w:val="0"/>
          <w:marBottom w:val="0"/>
          <w:divBdr>
            <w:top w:val="none" w:sz="0" w:space="0" w:color="auto"/>
            <w:left w:val="none" w:sz="0" w:space="0" w:color="auto"/>
            <w:bottom w:val="none" w:sz="0" w:space="0" w:color="auto"/>
            <w:right w:val="none" w:sz="0" w:space="0" w:color="auto"/>
          </w:divBdr>
        </w:div>
        <w:div w:id="639573012">
          <w:marLeft w:val="0"/>
          <w:marRight w:val="0"/>
          <w:marTop w:val="0"/>
          <w:marBottom w:val="0"/>
          <w:divBdr>
            <w:top w:val="none" w:sz="0" w:space="0" w:color="auto"/>
            <w:left w:val="none" w:sz="0" w:space="0" w:color="auto"/>
            <w:bottom w:val="none" w:sz="0" w:space="0" w:color="auto"/>
            <w:right w:val="none" w:sz="0" w:space="0" w:color="auto"/>
          </w:divBdr>
        </w:div>
        <w:div w:id="658769100">
          <w:marLeft w:val="0"/>
          <w:marRight w:val="0"/>
          <w:marTop w:val="0"/>
          <w:marBottom w:val="0"/>
          <w:divBdr>
            <w:top w:val="none" w:sz="0" w:space="0" w:color="auto"/>
            <w:left w:val="none" w:sz="0" w:space="0" w:color="auto"/>
            <w:bottom w:val="none" w:sz="0" w:space="0" w:color="auto"/>
            <w:right w:val="none" w:sz="0" w:space="0" w:color="auto"/>
          </w:divBdr>
        </w:div>
        <w:div w:id="674504001">
          <w:marLeft w:val="0"/>
          <w:marRight w:val="0"/>
          <w:marTop w:val="0"/>
          <w:marBottom w:val="0"/>
          <w:divBdr>
            <w:top w:val="none" w:sz="0" w:space="0" w:color="auto"/>
            <w:left w:val="none" w:sz="0" w:space="0" w:color="auto"/>
            <w:bottom w:val="none" w:sz="0" w:space="0" w:color="auto"/>
            <w:right w:val="none" w:sz="0" w:space="0" w:color="auto"/>
          </w:divBdr>
        </w:div>
        <w:div w:id="731780976">
          <w:marLeft w:val="0"/>
          <w:marRight w:val="0"/>
          <w:marTop w:val="0"/>
          <w:marBottom w:val="0"/>
          <w:divBdr>
            <w:top w:val="none" w:sz="0" w:space="0" w:color="auto"/>
            <w:left w:val="none" w:sz="0" w:space="0" w:color="auto"/>
            <w:bottom w:val="none" w:sz="0" w:space="0" w:color="auto"/>
            <w:right w:val="none" w:sz="0" w:space="0" w:color="auto"/>
          </w:divBdr>
        </w:div>
        <w:div w:id="748624030">
          <w:marLeft w:val="0"/>
          <w:marRight w:val="0"/>
          <w:marTop w:val="0"/>
          <w:marBottom w:val="0"/>
          <w:divBdr>
            <w:top w:val="none" w:sz="0" w:space="0" w:color="auto"/>
            <w:left w:val="none" w:sz="0" w:space="0" w:color="auto"/>
            <w:bottom w:val="none" w:sz="0" w:space="0" w:color="auto"/>
            <w:right w:val="none" w:sz="0" w:space="0" w:color="auto"/>
          </w:divBdr>
        </w:div>
        <w:div w:id="801774194">
          <w:marLeft w:val="0"/>
          <w:marRight w:val="0"/>
          <w:marTop w:val="0"/>
          <w:marBottom w:val="0"/>
          <w:divBdr>
            <w:top w:val="none" w:sz="0" w:space="0" w:color="auto"/>
            <w:left w:val="none" w:sz="0" w:space="0" w:color="auto"/>
            <w:bottom w:val="none" w:sz="0" w:space="0" w:color="auto"/>
            <w:right w:val="none" w:sz="0" w:space="0" w:color="auto"/>
          </w:divBdr>
        </w:div>
        <w:div w:id="808671278">
          <w:marLeft w:val="0"/>
          <w:marRight w:val="0"/>
          <w:marTop w:val="0"/>
          <w:marBottom w:val="0"/>
          <w:divBdr>
            <w:top w:val="none" w:sz="0" w:space="0" w:color="auto"/>
            <w:left w:val="none" w:sz="0" w:space="0" w:color="auto"/>
            <w:bottom w:val="none" w:sz="0" w:space="0" w:color="auto"/>
            <w:right w:val="none" w:sz="0" w:space="0" w:color="auto"/>
          </w:divBdr>
        </w:div>
        <w:div w:id="830411698">
          <w:marLeft w:val="0"/>
          <w:marRight w:val="0"/>
          <w:marTop w:val="0"/>
          <w:marBottom w:val="0"/>
          <w:divBdr>
            <w:top w:val="none" w:sz="0" w:space="0" w:color="auto"/>
            <w:left w:val="none" w:sz="0" w:space="0" w:color="auto"/>
            <w:bottom w:val="none" w:sz="0" w:space="0" w:color="auto"/>
            <w:right w:val="none" w:sz="0" w:space="0" w:color="auto"/>
          </w:divBdr>
        </w:div>
        <w:div w:id="860120650">
          <w:marLeft w:val="0"/>
          <w:marRight w:val="0"/>
          <w:marTop w:val="0"/>
          <w:marBottom w:val="0"/>
          <w:divBdr>
            <w:top w:val="none" w:sz="0" w:space="0" w:color="auto"/>
            <w:left w:val="none" w:sz="0" w:space="0" w:color="auto"/>
            <w:bottom w:val="none" w:sz="0" w:space="0" w:color="auto"/>
            <w:right w:val="none" w:sz="0" w:space="0" w:color="auto"/>
          </w:divBdr>
        </w:div>
        <w:div w:id="864639435">
          <w:marLeft w:val="0"/>
          <w:marRight w:val="0"/>
          <w:marTop w:val="0"/>
          <w:marBottom w:val="0"/>
          <w:divBdr>
            <w:top w:val="none" w:sz="0" w:space="0" w:color="auto"/>
            <w:left w:val="none" w:sz="0" w:space="0" w:color="auto"/>
            <w:bottom w:val="none" w:sz="0" w:space="0" w:color="auto"/>
            <w:right w:val="none" w:sz="0" w:space="0" w:color="auto"/>
          </w:divBdr>
        </w:div>
        <w:div w:id="875898293">
          <w:marLeft w:val="0"/>
          <w:marRight w:val="0"/>
          <w:marTop w:val="0"/>
          <w:marBottom w:val="0"/>
          <w:divBdr>
            <w:top w:val="none" w:sz="0" w:space="0" w:color="auto"/>
            <w:left w:val="none" w:sz="0" w:space="0" w:color="auto"/>
            <w:bottom w:val="none" w:sz="0" w:space="0" w:color="auto"/>
            <w:right w:val="none" w:sz="0" w:space="0" w:color="auto"/>
          </w:divBdr>
        </w:div>
        <w:div w:id="898631389">
          <w:marLeft w:val="0"/>
          <w:marRight w:val="0"/>
          <w:marTop w:val="0"/>
          <w:marBottom w:val="0"/>
          <w:divBdr>
            <w:top w:val="none" w:sz="0" w:space="0" w:color="auto"/>
            <w:left w:val="none" w:sz="0" w:space="0" w:color="auto"/>
            <w:bottom w:val="none" w:sz="0" w:space="0" w:color="auto"/>
            <w:right w:val="none" w:sz="0" w:space="0" w:color="auto"/>
          </w:divBdr>
        </w:div>
        <w:div w:id="920990616">
          <w:marLeft w:val="0"/>
          <w:marRight w:val="0"/>
          <w:marTop w:val="0"/>
          <w:marBottom w:val="0"/>
          <w:divBdr>
            <w:top w:val="none" w:sz="0" w:space="0" w:color="auto"/>
            <w:left w:val="none" w:sz="0" w:space="0" w:color="auto"/>
            <w:bottom w:val="none" w:sz="0" w:space="0" w:color="auto"/>
            <w:right w:val="none" w:sz="0" w:space="0" w:color="auto"/>
          </w:divBdr>
        </w:div>
        <w:div w:id="962417963">
          <w:marLeft w:val="0"/>
          <w:marRight w:val="0"/>
          <w:marTop w:val="0"/>
          <w:marBottom w:val="0"/>
          <w:divBdr>
            <w:top w:val="none" w:sz="0" w:space="0" w:color="auto"/>
            <w:left w:val="none" w:sz="0" w:space="0" w:color="auto"/>
            <w:bottom w:val="none" w:sz="0" w:space="0" w:color="auto"/>
            <w:right w:val="none" w:sz="0" w:space="0" w:color="auto"/>
          </w:divBdr>
        </w:div>
        <w:div w:id="978999962">
          <w:marLeft w:val="0"/>
          <w:marRight w:val="0"/>
          <w:marTop w:val="0"/>
          <w:marBottom w:val="0"/>
          <w:divBdr>
            <w:top w:val="none" w:sz="0" w:space="0" w:color="auto"/>
            <w:left w:val="none" w:sz="0" w:space="0" w:color="auto"/>
            <w:bottom w:val="none" w:sz="0" w:space="0" w:color="auto"/>
            <w:right w:val="none" w:sz="0" w:space="0" w:color="auto"/>
          </w:divBdr>
        </w:div>
        <w:div w:id="992679882">
          <w:marLeft w:val="0"/>
          <w:marRight w:val="0"/>
          <w:marTop w:val="0"/>
          <w:marBottom w:val="0"/>
          <w:divBdr>
            <w:top w:val="none" w:sz="0" w:space="0" w:color="auto"/>
            <w:left w:val="none" w:sz="0" w:space="0" w:color="auto"/>
            <w:bottom w:val="none" w:sz="0" w:space="0" w:color="auto"/>
            <w:right w:val="none" w:sz="0" w:space="0" w:color="auto"/>
          </w:divBdr>
        </w:div>
        <w:div w:id="1011293560">
          <w:marLeft w:val="0"/>
          <w:marRight w:val="0"/>
          <w:marTop w:val="0"/>
          <w:marBottom w:val="0"/>
          <w:divBdr>
            <w:top w:val="none" w:sz="0" w:space="0" w:color="auto"/>
            <w:left w:val="none" w:sz="0" w:space="0" w:color="auto"/>
            <w:bottom w:val="none" w:sz="0" w:space="0" w:color="auto"/>
            <w:right w:val="none" w:sz="0" w:space="0" w:color="auto"/>
          </w:divBdr>
        </w:div>
        <w:div w:id="1013993038">
          <w:marLeft w:val="0"/>
          <w:marRight w:val="0"/>
          <w:marTop w:val="0"/>
          <w:marBottom w:val="0"/>
          <w:divBdr>
            <w:top w:val="none" w:sz="0" w:space="0" w:color="auto"/>
            <w:left w:val="none" w:sz="0" w:space="0" w:color="auto"/>
            <w:bottom w:val="none" w:sz="0" w:space="0" w:color="auto"/>
            <w:right w:val="none" w:sz="0" w:space="0" w:color="auto"/>
          </w:divBdr>
        </w:div>
        <w:div w:id="1051610512">
          <w:marLeft w:val="0"/>
          <w:marRight w:val="0"/>
          <w:marTop w:val="0"/>
          <w:marBottom w:val="0"/>
          <w:divBdr>
            <w:top w:val="none" w:sz="0" w:space="0" w:color="auto"/>
            <w:left w:val="none" w:sz="0" w:space="0" w:color="auto"/>
            <w:bottom w:val="none" w:sz="0" w:space="0" w:color="auto"/>
            <w:right w:val="none" w:sz="0" w:space="0" w:color="auto"/>
          </w:divBdr>
        </w:div>
        <w:div w:id="1066104251">
          <w:marLeft w:val="0"/>
          <w:marRight w:val="0"/>
          <w:marTop w:val="0"/>
          <w:marBottom w:val="0"/>
          <w:divBdr>
            <w:top w:val="none" w:sz="0" w:space="0" w:color="auto"/>
            <w:left w:val="none" w:sz="0" w:space="0" w:color="auto"/>
            <w:bottom w:val="none" w:sz="0" w:space="0" w:color="auto"/>
            <w:right w:val="none" w:sz="0" w:space="0" w:color="auto"/>
          </w:divBdr>
        </w:div>
        <w:div w:id="1157455501">
          <w:marLeft w:val="0"/>
          <w:marRight w:val="0"/>
          <w:marTop w:val="0"/>
          <w:marBottom w:val="0"/>
          <w:divBdr>
            <w:top w:val="none" w:sz="0" w:space="0" w:color="auto"/>
            <w:left w:val="none" w:sz="0" w:space="0" w:color="auto"/>
            <w:bottom w:val="none" w:sz="0" w:space="0" w:color="auto"/>
            <w:right w:val="none" w:sz="0" w:space="0" w:color="auto"/>
          </w:divBdr>
        </w:div>
        <w:div w:id="1296444010">
          <w:marLeft w:val="0"/>
          <w:marRight w:val="0"/>
          <w:marTop w:val="0"/>
          <w:marBottom w:val="0"/>
          <w:divBdr>
            <w:top w:val="none" w:sz="0" w:space="0" w:color="auto"/>
            <w:left w:val="none" w:sz="0" w:space="0" w:color="auto"/>
            <w:bottom w:val="none" w:sz="0" w:space="0" w:color="auto"/>
            <w:right w:val="none" w:sz="0" w:space="0" w:color="auto"/>
          </w:divBdr>
        </w:div>
        <w:div w:id="1306859041">
          <w:marLeft w:val="0"/>
          <w:marRight w:val="0"/>
          <w:marTop w:val="0"/>
          <w:marBottom w:val="0"/>
          <w:divBdr>
            <w:top w:val="none" w:sz="0" w:space="0" w:color="auto"/>
            <w:left w:val="none" w:sz="0" w:space="0" w:color="auto"/>
            <w:bottom w:val="none" w:sz="0" w:space="0" w:color="auto"/>
            <w:right w:val="none" w:sz="0" w:space="0" w:color="auto"/>
          </w:divBdr>
        </w:div>
        <w:div w:id="1313949436">
          <w:marLeft w:val="0"/>
          <w:marRight w:val="0"/>
          <w:marTop w:val="0"/>
          <w:marBottom w:val="0"/>
          <w:divBdr>
            <w:top w:val="none" w:sz="0" w:space="0" w:color="auto"/>
            <w:left w:val="none" w:sz="0" w:space="0" w:color="auto"/>
            <w:bottom w:val="none" w:sz="0" w:space="0" w:color="auto"/>
            <w:right w:val="none" w:sz="0" w:space="0" w:color="auto"/>
          </w:divBdr>
        </w:div>
        <w:div w:id="1314748732">
          <w:marLeft w:val="0"/>
          <w:marRight w:val="0"/>
          <w:marTop w:val="0"/>
          <w:marBottom w:val="0"/>
          <w:divBdr>
            <w:top w:val="none" w:sz="0" w:space="0" w:color="auto"/>
            <w:left w:val="none" w:sz="0" w:space="0" w:color="auto"/>
            <w:bottom w:val="none" w:sz="0" w:space="0" w:color="auto"/>
            <w:right w:val="none" w:sz="0" w:space="0" w:color="auto"/>
          </w:divBdr>
        </w:div>
        <w:div w:id="1352688158">
          <w:marLeft w:val="0"/>
          <w:marRight w:val="0"/>
          <w:marTop w:val="0"/>
          <w:marBottom w:val="0"/>
          <w:divBdr>
            <w:top w:val="none" w:sz="0" w:space="0" w:color="auto"/>
            <w:left w:val="none" w:sz="0" w:space="0" w:color="auto"/>
            <w:bottom w:val="none" w:sz="0" w:space="0" w:color="auto"/>
            <w:right w:val="none" w:sz="0" w:space="0" w:color="auto"/>
          </w:divBdr>
        </w:div>
        <w:div w:id="1422919911">
          <w:marLeft w:val="0"/>
          <w:marRight w:val="0"/>
          <w:marTop w:val="0"/>
          <w:marBottom w:val="0"/>
          <w:divBdr>
            <w:top w:val="none" w:sz="0" w:space="0" w:color="auto"/>
            <w:left w:val="none" w:sz="0" w:space="0" w:color="auto"/>
            <w:bottom w:val="none" w:sz="0" w:space="0" w:color="auto"/>
            <w:right w:val="none" w:sz="0" w:space="0" w:color="auto"/>
          </w:divBdr>
        </w:div>
        <w:div w:id="1466849194">
          <w:marLeft w:val="0"/>
          <w:marRight w:val="0"/>
          <w:marTop w:val="0"/>
          <w:marBottom w:val="0"/>
          <w:divBdr>
            <w:top w:val="none" w:sz="0" w:space="0" w:color="auto"/>
            <w:left w:val="none" w:sz="0" w:space="0" w:color="auto"/>
            <w:bottom w:val="none" w:sz="0" w:space="0" w:color="auto"/>
            <w:right w:val="none" w:sz="0" w:space="0" w:color="auto"/>
          </w:divBdr>
        </w:div>
        <w:div w:id="1506364138">
          <w:marLeft w:val="0"/>
          <w:marRight w:val="0"/>
          <w:marTop w:val="0"/>
          <w:marBottom w:val="0"/>
          <w:divBdr>
            <w:top w:val="none" w:sz="0" w:space="0" w:color="auto"/>
            <w:left w:val="none" w:sz="0" w:space="0" w:color="auto"/>
            <w:bottom w:val="none" w:sz="0" w:space="0" w:color="auto"/>
            <w:right w:val="none" w:sz="0" w:space="0" w:color="auto"/>
          </w:divBdr>
        </w:div>
        <w:div w:id="1511677320">
          <w:marLeft w:val="0"/>
          <w:marRight w:val="0"/>
          <w:marTop w:val="0"/>
          <w:marBottom w:val="0"/>
          <w:divBdr>
            <w:top w:val="none" w:sz="0" w:space="0" w:color="auto"/>
            <w:left w:val="none" w:sz="0" w:space="0" w:color="auto"/>
            <w:bottom w:val="none" w:sz="0" w:space="0" w:color="auto"/>
            <w:right w:val="none" w:sz="0" w:space="0" w:color="auto"/>
          </w:divBdr>
        </w:div>
        <w:div w:id="1564099357">
          <w:marLeft w:val="0"/>
          <w:marRight w:val="0"/>
          <w:marTop w:val="0"/>
          <w:marBottom w:val="0"/>
          <w:divBdr>
            <w:top w:val="none" w:sz="0" w:space="0" w:color="auto"/>
            <w:left w:val="none" w:sz="0" w:space="0" w:color="auto"/>
            <w:bottom w:val="none" w:sz="0" w:space="0" w:color="auto"/>
            <w:right w:val="none" w:sz="0" w:space="0" w:color="auto"/>
          </w:divBdr>
        </w:div>
        <w:div w:id="1579753414">
          <w:marLeft w:val="0"/>
          <w:marRight w:val="0"/>
          <w:marTop w:val="0"/>
          <w:marBottom w:val="0"/>
          <w:divBdr>
            <w:top w:val="none" w:sz="0" w:space="0" w:color="auto"/>
            <w:left w:val="none" w:sz="0" w:space="0" w:color="auto"/>
            <w:bottom w:val="none" w:sz="0" w:space="0" w:color="auto"/>
            <w:right w:val="none" w:sz="0" w:space="0" w:color="auto"/>
          </w:divBdr>
        </w:div>
        <w:div w:id="1611428616">
          <w:marLeft w:val="0"/>
          <w:marRight w:val="0"/>
          <w:marTop w:val="0"/>
          <w:marBottom w:val="0"/>
          <w:divBdr>
            <w:top w:val="none" w:sz="0" w:space="0" w:color="auto"/>
            <w:left w:val="none" w:sz="0" w:space="0" w:color="auto"/>
            <w:bottom w:val="none" w:sz="0" w:space="0" w:color="auto"/>
            <w:right w:val="none" w:sz="0" w:space="0" w:color="auto"/>
          </w:divBdr>
        </w:div>
        <w:div w:id="1626155279">
          <w:marLeft w:val="0"/>
          <w:marRight w:val="0"/>
          <w:marTop w:val="0"/>
          <w:marBottom w:val="0"/>
          <w:divBdr>
            <w:top w:val="none" w:sz="0" w:space="0" w:color="auto"/>
            <w:left w:val="none" w:sz="0" w:space="0" w:color="auto"/>
            <w:bottom w:val="none" w:sz="0" w:space="0" w:color="auto"/>
            <w:right w:val="none" w:sz="0" w:space="0" w:color="auto"/>
          </w:divBdr>
        </w:div>
        <w:div w:id="1649482135">
          <w:marLeft w:val="0"/>
          <w:marRight w:val="0"/>
          <w:marTop w:val="0"/>
          <w:marBottom w:val="0"/>
          <w:divBdr>
            <w:top w:val="none" w:sz="0" w:space="0" w:color="auto"/>
            <w:left w:val="none" w:sz="0" w:space="0" w:color="auto"/>
            <w:bottom w:val="none" w:sz="0" w:space="0" w:color="auto"/>
            <w:right w:val="none" w:sz="0" w:space="0" w:color="auto"/>
          </w:divBdr>
        </w:div>
        <w:div w:id="1735589949">
          <w:marLeft w:val="0"/>
          <w:marRight w:val="0"/>
          <w:marTop w:val="0"/>
          <w:marBottom w:val="0"/>
          <w:divBdr>
            <w:top w:val="none" w:sz="0" w:space="0" w:color="auto"/>
            <w:left w:val="none" w:sz="0" w:space="0" w:color="auto"/>
            <w:bottom w:val="none" w:sz="0" w:space="0" w:color="auto"/>
            <w:right w:val="none" w:sz="0" w:space="0" w:color="auto"/>
          </w:divBdr>
        </w:div>
        <w:div w:id="1744790190">
          <w:marLeft w:val="0"/>
          <w:marRight w:val="0"/>
          <w:marTop w:val="0"/>
          <w:marBottom w:val="0"/>
          <w:divBdr>
            <w:top w:val="none" w:sz="0" w:space="0" w:color="auto"/>
            <w:left w:val="none" w:sz="0" w:space="0" w:color="auto"/>
            <w:bottom w:val="none" w:sz="0" w:space="0" w:color="auto"/>
            <w:right w:val="none" w:sz="0" w:space="0" w:color="auto"/>
          </w:divBdr>
        </w:div>
        <w:div w:id="1756898972">
          <w:marLeft w:val="0"/>
          <w:marRight w:val="0"/>
          <w:marTop w:val="0"/>
          <w:marBottom w:val="0"/>
          <w:divBdr>
            <w:top w:val="none" w:sz="0" w:space="0" w:color="auto"/>
            <w:left w:val="none" w:sz="0" w:space="0" w:color="auto"/>
            <w:bottom w:val="none" w:sz="0" w:space="0" w:color="auto"/>
            <w:right w:val="none" w:sz="0" w:space="0" w:color="auto"/>
          </w:divBdr>
        </w:div>
        <w:div w:id="1813407708">
          <w:marLeft w:val="0"/>
          <w:marRight w:val="0"/>
          <w:marTop w:val="0"/>
          <w:marBottom w:val="0"/>
          <w:divBdr>
            <w:top w:val="none" w:sz="0" w:space="0" w:color="auto"/>
            <w:left w:val="none" w:sz="0" w:space="0" w:color="auto"/>
            <w:bottom w:val="none" w:sz="0" w:space="0" w:color="auto"/>
            <w:right w:val="none" w:sz="0" w:space="0" w:color="auto"/>
          </w:divBdr>
        </w:div>
        <w:div w:id="1826975375">
          <w:marLeft w:val="0"/>
          <w:marRight w:val="0"/>
          <w:marTop w:val="0"/>
          <w:marBottom w:val="0"/>
          <w:divBdr>
            <w:top w:val="none" w:sz="0" w:space="0" w:color="auto"/>
            <w:left w:val="none" w:sz="0" w:space="0" w:color="auto"/>
            <w:bottom w:val="none" w:sz="0" w:space="0" w:color="auto"/>
            <w:right w:val="none" w:sz="0" w:space="0" w:color="auto"/>
          </w:divBdr>
        </w:div>
        <w:div w:id="1898316594">
          <w:marLeft w:val="0"/>
          <w:marRight w:val="0"/>
          <w:marTop w:val="0"/>
          <w:marBottom w:val="0"/>
          <w:divBdr>
            <w:top w:val="none" w:sz="0" w:space="0" w:color="auto"/>
            <w:left w:val="none" w:sz="0" w:space="0" w:color="auto"/>
            <w:bottom w:val="none" w:sz="0" w:space="0" w:color="auto"/>
            <w:right w:val="none" w:sz="0" w:space="0" w:color="auto"/>
          </w:divBdr>
        </w:div>
        <w:div w:id="1911188974">
          <w:marLeft w:val="0"/>
          <w:marRight w:val="0"/>
          <w:marTop w:val="0"/>
          <w:marBottom w:val="0"/>
          <w:divBdr>
            <w:top w:val="none" w:sz="0" w:space="0" w:color="auto"/>
            <w:left w:val="none" w:sz="0" w:space="0" w:color="auto"/>
            <w:bottom w:val="none" w:sz="0" w:space="0" w:color="auto"/>
            <w:right w:val="none" w:sz="0" w:space="0" w:color="auto"/>
          </w:divBdr>
        </w:div>
        <w:div w:id="1945527257">
          <w:marLeft w:val="0"/>
          <w:marRight w:val="0"/>
          <w:marTop w:val="0"/>
          <w:marBottom w:val="0"/>
          <w:divBdr>
            <w:top w:val="none" w:sz="0" w:space="0" w:color="auto"/>
            <w:left w:val="none" w:sz="0" w:space="0" w:color="auto"/>
            <w:bottom w:val="none" w:sz="0" w:space="0" w:color="auto"/>
            <w:right w:val="none" w:sz="0" w:space="0" w:color="auto"/>
          </w:divBdr>
        </w:div>
        <w:div w:id="2066371201">
          <w:marLeft w:val="0"/>
          <w:marRight w:val="0"/>
          <w:marTop w:val="0"/>
          <w:marBottom w:val="0"/>
          <w:divBdr>
            <w:top w:val="none" w:sz="0" w:space="0" w:color="auto"/>
            <w:left w:val="none" w:sz="0" w:space="0" w:color="auto"/>
            <w:bottom w:val="none" w:sz="0" w:space="0" w:color="auto"/>
            <w:right w:val="none" w:sz="0" w:space="0" w:color="auto"/>
          </w:divBdr>
        </w:div>
        <w:div w:id="2099011955">
          <w:marLeft w:val="0"/>
          <w:marRight w:val="0"/>
          <w:marTop w:val="0"/>
          <w:marBottom w:val="0"/>
          <w:divBdr>
            <w:top w:val="none" w:sz="0" w:space="0" w:color="auto"/>
            <w:left w:val="none" w:sz="0" w:space="0" w:color="auto"/>
            <w:bottom w:val="none" w:sz="0" w:space="0" w:color="auto"/>
            <w:right w:val="none" w:sz="0" w:space="0" w:color="auto"/>
          </w:divBdr>
        </w:div>
        <w:div w:id="2136943789">
          <w:marLeft w:val="0"/>
          <w:marRight w:val="0"/>
          <w:marTop w:val="0"/>
          <w:marBottom w:val="0"/>
          <w:divBdr>
            <w:top w:val="none" w:sz="0" w:space="0" w:color="auto"/>
            <w:left w:val="none" w:sz="0" w:space="0" w:color="auto"/>
            <w:bottom w:val="none" w:sz="0" w:space="0" w:color="auto"/>
            <w:right w:val="none" w:sz="0" w:space="0" w:color="auto"/>
          </w:divBdr>
        </w:div>
      </w:divsChild>
    </w:div>
    <w:div w:id="1325820242">
      <w:bodyDiv w:val="1"/>
      <w:marLeft w:val="0"/>
      <w:marRight w:val="0"/>
      <w:marTop w:val="0"/>
      <w:marBottom w:val="0"/>
      <w:divBdr>
        <w:top w:val="none" w:sz="0" w:space="0" w:color="auto"/>
        <w:left w:val="none" w:sz="0" w:space="0" w:color="auto"/>
        <w:bottom w:val="none" w:sz="0" w:space="0" w:color="auto"/>
        <w:right w:val="none" w:sz="0" w:space="0" w:color="auto"/>
      </w:divBdr>
    </w:div>
    <w:div w:id="1461462427">
      <w:bodyDiv w:val="1"/>
      <w:marLeft w:val="0"/>
      <w:marRight w:val="0"/>
      <w:marTop w:val="0"/>
      <w:marBottom w:val="0"/>
      <w:divBdr>
        <w:top w:val="none" w:sz="0" w:space="0" w:color="auto"/>
        <w:left w:val="none" w:sz="0" w:space="0" w:color="auto"/>
        <w:bottom w:val="none" w:sz="0" w:space="0" w:color="auto"/>
        <w:right w:val="none" w:sz="0" w:space="0" w:color="auto"/>
      </w:divBdr>
    </w:div>
    <w:div w:id="1499464213">
      <w:bodyDiv w:val="1"/>
      <w:marLeft w:val="0"/>
      <w:marRight w:val="0"/>
      <w:marTop w:val="0"/>
      <w:marBottom w:val="0"/>
      <w:divBdr>
        <w:top w:val="none" w:sz="0" w:space="0" w:color="auto"/>
        <w:left w:val="none" w:sz="0" w:space="0" w:color="auto"/>
        <w:bottom w:val="none" w:sz="0" w:space="0" w:color="auto"/>
        <w:right w:val="none" w:sz="0" w:space="0" w:color="auto"/>
      </w:divBdr>
      <w:divsChild>
        <w:div w:id="1399470">
          <w:marLeft w:val="0"/>
          <w:marRight w:val="0"/>
          <w:marTop w:val="0"/>
          <w:marBottom w:val="0"/>
          <w:divBdr>
            <w:top w:val="none" w:sz="0" w:space="0" w:color="auto"/>
            <w:left w:val="none" w:sz="0" w:space="0" w:color="auto"/>
            <w:bottom w:val="none" w:sz="0" w:space="0" w:color="auto"/>
            <w:right w:val="none" w:sz="0" w:space="0" w:color="auto"/>
          </w:divBdr>
        </w:div>
        <w:div w:id="12391176">
          <w:marLeft w:val="0"/>
          <w:marRight w:val="0"/>
          <w:marTop w:val="0"/>
          <w:marBottom w:val="0"/>
          <w:divBdr>
            <w:top w:val="none" w:sz="0" w:space="0" w:color="auto"/>
            <w:left w:val="none" w:sz="0" w:space="0" w:color="auto"/>
            <w:bottom w:val="none" w:sz="0" w:space="0" w:color="auto"/>
            <w:right w:val="none" w:sz="0" w:space="0" w:color="auto"/>
          </w:divBdr>
        </w:div>
        <w:div w:id="18090557">
          <w:marLeft w:val="0"/>
          <w:marRight w:val="0"/>
          <w:marTop w:val="0"/>
          <w:marBottom w:val="0"/>
          <w:divBdr>
            <w:top w:val="none" w:sz="0" w:space="0" w:color="auto"/>
            <w:left w:val="none" w:sz="0" w:space="0" w:color="auto"/>
            <w:bottom w:val="none" w:sz="0" w:space="0" w:color="auto"/>
            <w:right w:val="none" w:sz="0" w:space="0" w:color="auto"/>
          </w:divBdr>
        </w:div>
        <w:div w:id="110445188">
          <w:marLeft w:val="0"/>
          <w:marRight w:val="0"/>
          <w:marTop w:val="0"/>
          <w:marBottom w:val="0"/>
          <w:divBdr>
            <w:top w:val="none" w:sz="0" w:space="0" w:color="auto"/>
            <w:left w:val="none" w:sz="0" w:space="0" w:color="auto"/>
            <w:bottom w:val="none" w:sz="0" w:space="0" w:color="auto"/>
            <w:right w:val="none" w:sz="0" w:space="0" w:color="auto"/>
          </w:divBdr>
        </w:div>
        <w:div w:id="116486369">
          <w:marLeft w:val="0"/>
          <w:marRight w:val="0"/>
          <w:marTop w:val="0"/>
          <w:marBottom w:val="0"/>
          <w:divBdr>
            <w:top w:val="none" w:sz="0" w:space="0" w:color="auto"/>
            <w:left w:val="none" w:sz="0" w:space="0" w:color="auto"/>
            <w:bottom w:val="none" w:sz="0" w:space="0" w:color="auto"/>
            <w:right w:val="none" w:sz="0" w:space="0" w:color="auto"/>
          </w:divBdr>
        </w:div>
        <w:div w:id="162671721">
          <w:marLeft w:val="0"/>
          <w:marRight w:val="0"/>
          <w:marTop w:val="0"/>
          <w:marBottom w:val="0"/>
          <w:divBdr>
            <w:top w:val="none" w:sz="0" w:space="0" w:color="auto"/>
            <w:left w:val="none" w:sz="0" w:space="0" w:color="auto"/>
            <w:bottom w:val="none" w:sz="0" w:space="0" w:color="auto"/>
            <w:right w:val="none" w:sz="0" w:space="0" w:color="auto"/>
          </w:divBdr>
        </w:div>
        <w:div w:id="225578663">
          <w:marLeft w:val="0"/>
          <w:marRight w:val="0"/>
          <w:marTop w:val="0"/>
          <w:marBottom w:val="0"/>
          <w:divBdr>
            <w:top w:val="none" w:sz="0" w:space="0" w:color="auto"/>
            <w:left w:val="none" w:sz="0" w:space="0" w:color="auto"/>
            <w:bottom w:val="none" w:sz="0" w:space="0" w:color="auto"/>
            <w:right w:val="none" w:sz="0" w:space="0" w:color="auto"/>
          </w:divBdr>
        </w:div>
        <w:div w:id="341590092">
          <w:marLeft w:val="0"/>
          <w:marRight w:val="0"/>
          <w:marTop w:val="0"/>
          <w:marBottom w:val="0"/>
          <w:divBdr>
            <w:top w:val="none" w:sz="0" w:space="0" w:color="auto"/>
            <w:left w:val="none" w:sz="0" w:space="0" w:color="auto"/>
            <w:bottom w:val="none" w:sz="0" w:space="0" w:color="auto"/>
            <w:right w:val="none" w:sz="0" w:space="0" w:color="auto"/>
          </w:divBdr>
        </w:div>
        <w:div w:id="362360901">
          <w:marLeft w:val="0"/>
          <w:marRight w:val="0"/>
          <w:marTop w:val="0"/>
          <w:marBottom w:val="0"/>
          <w:divBdr>
            <w:top w:val="none" w:sz="0" w:space="0" w:color="auto"/>
            <w:left w:val="none" w:sz="0" w:space="0" w:color="auto"/>
            <w:bottom w:val="none" w:sz="0" w:space="0" w:color="auto"/>
            <w:right w:val="none" w:sz="0" w:space="0" w:color="auto"/>
          </w:divBdr>
        </w:div>
        <w:div w:id="365178872">
          <w:marLeft w:val="0"/>
          <w:marRight w:val="0"/>
          <w:marTop w:val="0"/>
          <w:marBottom w:val="0"/>
          <w:divBdr>
            <w:top w:val="none" w:sz="0" w:space="0" w:color="auto"/>
            <w:left w:val="none" w:sz="0" w:space="0" w:color="auto"/>
            <w:bottom w:val="none" w:sz="0" w:space="0" w:color="auto"/>
            <w:right w:val="none" w:sz="0" w:space="0" w:color="auto"/>
          </w:divBdr>
        </w:div>
        <w:div w:id="382877061">
          <w:marLeft w:val="0"/>
          <w:marRight w:val="0"/>
          <w:marTop w:val="0"/>
          <w:marBottom w:val="0"/>
          <w:divBdr>
            <w:top w:val="none" w:sz="0" w:space="0" w:color="auto"/>
            <w:left w:val="none" w:sz="0" w:space="0" w:color="auto"/>
            <w:bottom w:val="none" w:sz="0" w:space="0" w:color="auto"/>
            <w:right w:val="none" w:sz="0" w:space="0" w:color="auto"/>
          </w:divBdr>
        </w:div>
        <w:div w:id="384138679">
          <w:marLeft w:val="0"/>
          <w:marRight w:val="0"/>
          <w:marTop w:val="0"/>
          <w:marBottom w:val="0"/>
          <w:divBdr>
            <w:top w:val="none" w:sz="0" w:space="0" w:color="auto"/>
            <w:left w:val="none" w:sz="0" w:space="0" w:color="auto"/>
            <w:bottom w:val="none" w:sz="0" w:space="0" w:color="auto"/>
            <w:right w:val="none" w:sz="0" w:space="0" w:color="auto"/>
          </w:divBdr>
        </w:div>
        <w:div w:id="405298443">
          <w:marLeft w:val="0"/>
          <w:marRight w:val="0"/>
          <w:marTop w:val="0"/>
          <w:marBottom w:val="0"/>
          <w:divBdr>
            <w:top w:val="none" w:sz="0" w:space="0" w:color="auto"/>
            <w:left w:val="none" w:sz="0" w:space="0" w:color="auto"/>
            <w:bottom w:val="none" w:sz="0" w:space="0" w:color="auto"/>
            <w:right w:val="none" w:sz="0" w:space="0" w:color="auto"/>
          </w:divBdr>
        </w:div>
        <w:div w:id="439297621">
          <w:marLeft w:val="0"/>
          <w:marRight w:val="0"/>
          <w:marTop w:val="0"/>
          <w:marBottom w:val="0"/>
          <w:divBdr>
            <w:top w:val="none" w:sz="0" w:space="0" w:color="auto"/>
            <w:left w:val="none" w:sz="0" w:space="0" w:color="auto"/>
            <w:bottom w:val="none" w:sz="0" w:space="0" w:color="auto"/>
            <w:right w:val="none" w:sz="0" w:space="0" w:color="auto"/>
          </w:divBdr>
        </w:div>
        <w:div w:id="441264065">
          <w:marLeft w:val="0"/>
          <w:marRight w:val="0"/>
          <w:marTop w:val="0"/>
          <w:marBottom w:val="0"/>
          <w:divBdr>
            <w:top w:val="none" w:sz="0" w:space="0" w:color="auto"/>
            <w:left w:val="none" w:sz="0" w:space="0" w:color="auto"/>
            <w:bottom w:val="none" w:sz="0" w:space="0" w:color="auto"/>
            <w:right w:val="none" w:sz="0" w:space="0" w:color="auto"/>
          </w:divBdr>
        </w:div>
        <w:div w:id="461383152">
          <w:marLeft w:val="0"/>
          <w:marRight w:val="0"/>
          <w:marTop w:val="0"/>
          <w:marBottom w:val="0"/>
          <w:divBdr>
            <w:top w:val="none" w:sz="0" w:space="0" w:color="auto"/>
            <w:left w:val="none" w:sz="0" w:space="0" w:color="auto"/>
            <w:bottom w:val="none" w:sz="0" w:space="0" w:color="auto"/>
            <w:right w:val="none" w:sz="0" w:space="0" w:color="auto"/>
          </w:divBdr>
        </w:div>
        <w:div w:id="474881074">
          <w:marLeft w:val="0"/>
          <w:marRight w:val="0"/>
          <w:marTop w:val="0"/>
          <w:marBottom w:val="0"/>
          <w:divBdr>
            <w:top w:val="none" w:sz="0" w:space="0" w:color="auto"/>
            <w:left w:val="none" w:sz="0" w:space="0" w:color="auto"/>
            <w:bottom w:val="none" w:sz="0" w:space="0" w:color="auto"/>
            <w:right w:val="none" w:sz="0" w:space="0" w:color="auto"/>
          </w:divBdr>
        </w:div>
        <w:div w:id="479421725">
          <w:marLeft w:val="0"/>
          <w:marRight w:val="0"/>
          <w:marTop w:val="0"/>
          <w:marBottom w:val="0"/>
          <w:divBdr>
            <w:top w:val="none" w:sz="0" w:space="0" w:color="auto"/>
            <w:left w:val="none" w:sz="0" w:space="0" w:color="auto"/>
            <w:bottom w:val="none" w:sz="0" w:space="0" w:color="auto"/>
            <w:right w:val="none" w:sz="0" w:space="0" w:color="auto"/>
          </w:divBdr>
        </w:div>
        <w:div w:id="493569753">
          <w:marLeft w:val="0"/>
          <w:marRight w:val="0"/>
          <w:marTop w:val="0"/>
          <w:marBottom w:val="0"/>
          <w:divBdr>
            <w:top w:val="none" w:sz="0" w:space="0" w:color="auto"/>
            <w:left w:val="none" w:sz="0" w:space="0" w:color="auto"/>
            <w:bottom w:val="none" w:sz="0" w:space="0" w:color="auto"/>
            <w:right w:val="none" w:sz="0" w:space="0" w:color="auto"/>
          </w:divBdr>
        </w:div>
        <w:div w:id="549654900">
          <w:marLeft w:val="0"/>
          <w:marRight w:val="0"/>
          <w:marTop w:val="0"/>
          <w:marBottom w:val="0"/>
          <w:divBdr>
            <w:top w:val="none" w:sz="0" w:space="0" w:color="auto"/>
            <w:left w:val="none" w:sz="0" w:space="0" w:color="auto"/>
            <w:bottom w:val="none" w:sz="0" w:space="0" w:color="auto"/>
            <w:right w:val="none" w:sz="0" w:space="0" w:color="auto"/>
          </w:divBdr>
        </w:div>
        <w:div w:id="624970823">
          <w:marLeft w:val="0"/>
          <w:marRight w:val="0"/>
          <w:marTop w:val="0"/>
          <w:marBottom w:val="0"/>
          <w:divBdr>
            <w:top w:val="none" w:sz="0" w:space="0" w:color="auto"/>
            <w:left w:val="none" w:sz="0" w:space="0" w:color="auto"/>
            <w:bottom w:val="none" w:sz="0" w:space="0" w:color="auto"/>
            <w:right w:val="none" w:sz="0" w:space="0" w:color="auto"/>
          </w:divBdr>
        </w:div>
        <w:div w:id="669479542">
          <w:marLeft w:val="0"/>
          <w:marRight w:val="0"/>
          <w:marTop w:val="0"/>
          <w:marBottom w:val="0"/>
          <w:divBdr>
            <w:top w:val="none" w:sz="0" w:space="0" w:color="auto"/>
            <w:left w:val="none" w:sz="0" w:space="0" w:color="auto"/>
            <w:bottom w:val="none" w:sz="0" w:space="0" w:color="auto"/>
            <w:right w:val="none" w:sz="0" w:space="0" w:color="auto"/>
          </w:divBdr>
        </w:div>
        <w:div w:id="735397235">
          <w:marLeft w:val="0"/>
          <w:marRight w:val="0"/>
          <w:marTop w:val="0"/>
          <w:marBottom w:val="0"/>
          <w:divBdr>
            <w:top w:val="none" w:sz="0" w:space="0" w:color="auto"/>
            <w:left w:val="none" w:sz="0" w:space="0" w:color="auto"/>
            <w:bottom w:val="none" w:sz="0" w:space="0" w:color="auto"/>
            <w:right w:val="none" w:sz="0" w:space="0" w:color="auto"/>
          </w:divBdr>
        </w:div>
        <w:div w:id="841891042">
          <w:marLeft w:val="0"/>
          <w:marRight w:val="0"/>
          <w:marTop w:val="0"/>
          <w:marBottom w:val="0"/>
          <w:divBdr>
            <w:top w:val="none" w:sz="0" w:space="0" w:color="auto"/>
            <w:left w:val="none" w:sz="0" w:space="0" w:color="auto"/>
            <w:bottom w:val="none" w:sz="0" w:space="0" w:color="auto"/>
            <w:right w:val="none" w:sz="0" w:space="0" w:color="auto"/>
          </w:divBdr>
        </w:div>
        <w:div w:id="855268274">
          <w:marLeft w:val="0"/>
          <w:marRight w:val="0"/>
          <w:marTop w:val="0"/>
          <w:marBottom w:val="0"/>
          <w:divBdr>
            <w:top w:val="none" w:sz="0" w:space="0" w:color="auto"/>
            <w:left w:val="none" w:sz="0" w:space="0" w:color="auto"/>
            <w:bottom w:val="none" w:sz="0" w:space="0" w:color="auto"/>
            <w:right w:val="none" w:sz="0" w:space="0" w:color="auto"/>
          </w:divBdr>
        </w:div>
        <w:div w:id="904796355">
          <w:marLeft w:val="0"/>
          <w:marRight w:val="0"/>
          <w:marTop w:val="0"/>
          <w:marBottom w:val="0"/>
          <w:divBdr>
            <w:top w:val="none" w:sz="0" w:space="0" w:color="auto"/>
            <w:left w:val="none" w:sz="0" w:space="0" w:color="auto"/>
            <w:bottom w:val="none" w:sz="0" w:space="0" w:color="auto"/>
            <w:right w:val="none" w:sz="0" w:space="0" w:color="auto"/>
          </w:divBdr>
        </w:div>
        <w:div w:id="927277183">
          <w:marLeft w:val="0"/>
          <w:marRight w:val="0"/>
          <w:marTop w:val="0"/>
          <w:marBottom w:val="0"/>
          <w:divBdr>
            <w:top w:val="none" w:sz="0" w:space="0" w:color="auto"/>
            <w:left w:val="none" w:sz="0" w:space="0" w:color="auto"/>
            <w:bottom w:val="none" w:sz="0" w:space="0" w:color="auto"/>
            <w:right w:val="none" w:sz="0" w:space="0" w:color="auto"/>
          </w:divBdr>
        </w:div>
        <w:div w:id="934050619">
          <w:marLeft w:val="0"/>
          <w:marRight w:val="0"/>
          <w:marTop w:val="0"/>
          <w:marBottom w:val="0"/>
          <w:divBdr>
            <w:top w:val="none" w:sz="0" w:space="0" w:color="auto"/>
            <w:left w:val="none" w:sz="0" w:space="0" w:color="auto"/>
            <w:bottom w:val="none" w:sz="0" w:space="0" w:color="auto"/>
            <w:right w:val="none" w:sz="0" w:space="0" w:color="auto"/>
          </w:divBdr>
        </w:div>
        <w:div w:id="944725555">
          <w:marLeft w:val="0"/>
          <w:marRight w:val="0"/>
          <w:marTop w:val="0"/>
          <w:marBottom w:val="0"/>
          <w:divBdr>
            <w:top w:val="none" w:sz="0" w:space="0" w:color="auto"/>
            <w:left w:val="none" w:sz="0" w:space="0" w:color="auto"/>
            <w:bottom w:val="none" w:sz="0" w:space="0" w:color="auto"/>
            <w:right w:val="none" w:sz="0" w:space="0" w:color="auto"/>
          </w:divBdr>
        </w:div>
        <w:div w:id="964165893">
          <w:marLeft w:val="0"/>
          <w:marRight w:val="0"/>
          <w:marTop w:val="0"/>
          <w:marBottom w:val="0"/>
          <w:divBdr>
            <w:top w:val="none" w:sz="0" w:space="0" w:color="auto"/>
            <w:left w:val="none" w:sz="0" w:space="0" w:color="auto"/>
            <w:bottom w:val="none" w:sz="0" w:space="0" w:color="auto"/>
            <w:right w:val="none" w:sz="0" w:space="0" w:color="auto"/>
          </w:divBdr>
        </w:div>
        <w:div w:id="1014766016">
          <w:marLeft w:val="0"/>
          <w:marRight w:val="0"/>
          <w:marTop w:val="0"/>
          <w:marBottom w:val="0"/>
          <w:divBdr>
            <w:top w:val="none" w:sz="0" w:space="0" w:color="auto"/>
            <w:left w:val="none" w:sz="0" w:space="0" w:color="auto"/>
            <w:bottom w:val="none" w:sz="0" w:space="0" w:color="auto"/>
            <w:right w:val="none" w:sz="0" w:space="0" w:color="auto"/>
          </w:divBdr>
        </w:div>
        <w:div w:id="1057506300">
          <w:marLeft w:val="0"/>
          <w:marRight w:val="0"/>
          <w:marTop w:val="0"/>
          <w:marBottom w:val="0"/>
          <w:divBdr>
            <w:top w:val="none" w:sz="0" w:space="0" w:color="auto"/>
            <w:left w:val="none" w:sz="0" w:space="0" w:color="auto"/>
            <w:bottom w:val="none" w:sz="0" w:space="0" w:color="auto"/>
            <w:right w:val="none" w:sz="0" w:space="0" w:color="auto"/>
          </w:divBdr>
        </w:div>
        <w:div w:id="1102916335">
          <w:marLeft w:val="0"/>
          <w:marRight w:val="0"/>
          <w:marTop w:val="0"/>
          <w:marBottom w:val="0"/>
          <w:divBdr>
            <w:top w:val="none" w:sz="0" w:space="0" w:color="auto"/>
            <w:left w:val="none" w:sz="0" w:space="0" w:color="auto"/>
            <w:bottom w:val="none" w:sz="0" w:space="0" w:color="auto"/>
            <w:right w:val="none" w:sz="0" w:space="0" w:color="auto"/>
          </w:divBdr>
        </w:div>
        <w:div w:id="1124888843">
          <w:marLeft w:val="0"/>
          <w:marRight w:val="0"/>
          <w:marTop w:val="0"/>
          <w:marBottom w:val="0"/>
          <w:divBdr>
            <w:top w:val="none" w:sz="0" w:space="0" w:color="auto"/>
            <w:left w:val="none" w:sz="0" w:space="0" w:color="auto"/>
            <w:bottom w:val="none" w:sz="0" w:space="0" w:color="auto"/>
            <w:right w:val="none" w:sz="0" w:space="0" w:color="auto"/>
          </w:divBdr>
        </w:div>
        <w:div w:id="1141649640">
          <w:marLeft w:val="0"/>
          <w:marRight w:val="0"/>
          <w:marTop w:val="0"/>
          <w:marBottom w:val="0"/>
          <w:divBdr>
            <w:top w:val="none" w:sz="0" w:space="0" w:color="auto"/>
            <w:left w:val="none" w:sz="0" w:space="0" w:color="auto"/>
            <w:bottom w:val="none" w:sz="0" w:space="0" w:color="auto"/>
            <w:right w:val="none" w:sz="0" w:space="0" w:color="auto"/>
          </w:divBdr>
        </w:div>
        <w:div w:id="1169058733">
          <w:marLeft w:val="0"/>
          <w:marRight w:val="0"/>
          <w:marTop w:val="0"/>
          <w:marBottom w:val="0"/>
          <w:divBdr>
            <w:top w:val="none" w:sz="0" w:space="0" w:color="auto"/>
            <w:left w:val="none" w:sz="0" w:space="0" w:color="auto"/>
            <w:bottom w:val="none" w:sz="0" w:space="0" w:color="auto"/>
            <w:right w:val="none" w:sz="0" w:space="0" w:color="auto"/>
          </w:divBdr>
        </w:div>
        <w:div w:id="1202477763">
          <w:marLeft w:val="0"/>
          <w:marRight w:val="0"/>
          <w:marTop w:val="0"/>
          <w:marBottom w:val="0"/>
          <w:divBdr>
            <w:top w:val="none" w:sz="0" w:space="0" w:color="auto"/>
            <w:left w:val="none" w:sz="0" w:space="0" w:color="auto"/>
            <w:bottom w:val="none" w:sz="0" w:space="0" w:color="auto"/>
            <w:right w:val="none" w:sz="0" w:space="0" w:color="auto"/>
          </w:divBdr>
        </w:div>
        <w:div w:id="1328440701">
          <w:marLeft w:val="0"/>
          <w:marRight w:val="0"/>
          <w:marTop w:val="0"/>
          <w:marBottom w:val="0"/>
          <w:divBdr>
            <w:top w:val="none" w:sz="0" w:space="0" w:color="auto"/>
            <w:left w:val="none" w:sz="0" w:space="0" w:color="auto"/>
            <w:bottom w:val="none" w:sz="0" w:space="0" w:color="auto"/>
            <w:right w:val="none" w:sz="0" w:space="0" w:color="auto"/>
          </w:divBdr>
        </w:div>
        <w:div w:id="1352032279">
          <w:marLeft w:val="0"/>
          <w:marRight w:val="0"/>
          <w:marTop w:val="0"/>
          <w:marBottom w:val="0"/>
          <w:divBdr>
            <w:top w:val="none" w:sz="0" w:space="0" w:color="auto"/>
            <w:left w:val="none" w:sz="0" w:space="0" w:color="auto"/>
            <w:bottom w:val="none" w:sz="0" w:space="0" w:color="auto"/>
            <w:right w:val="none" w:sz="0" w:space="0" w:color="auto"/>
          </w:divBdr>
        </w:div>
        <w:div w:id="1362824746">
          <w:marLeft w:val="0"/>
          <w:marRight w:val="0"/>
          <w:marTop w:val="0"/>
          <w:marBottom w:val="0"/>
          <w:divBdr>
            <w:top w:val="none" w:sz="0" w:space="0" w:color="auto"/>
            <w:left w:val="none" w:sz="0" w:space="0" w:color="auto"/>
            <w:bottom w:val="none" w:sz="0" w:space="0" w:color="auto"/>
            <w:right w:val="none" w:sz="0" w:space="0" w:color="auto"/>
          </w:divBdr>
        </w:div>
        <w:div w:id="1409500695">
          <w:marLeft w:val="0"/>
          <w:marRight w:val="0"/>
          <w:marTop w:val="0"/>
          <w:marBottom w:val="0"/>
          <w:divBdr>
            <w:top w:val="none" w:sz="0" w:space="0" w:color="auto"/>
            <w:left w:val="none" w:sz="0" w:space="0" w:color="auto"/>
            <w:bottom w:val="none" w:sz="0" w:space="0" w:color="auto"/>
            <w:right w:val="none" w:sz="0" w:space="0" w:color="auto"/>
          </w:divBdr>
        </w:div>
        <w:div w:id="1420638873">
          <w:marLeft w:val="0"/>
          <w:marRight w:val="0"/>
          <w:marTop w:val="0"/>
          <w:marBottom w:val="0"/>
          <w:divBdr>
            <w:top w:val="none" w:sz="0" w:space="0" w:color="auto"/>
            <w:left w:val="none" w:sz="0" w:space="0" w:color="auto"/>
            <w:bottom w:val="none" w:sz="0" w:space="0" w:color="auto"/>
            <w:right w:val="none" w:sz="0" w:space="0" w:color="auto"/>
          </w:divBdr>
        </w:div>
        <w:div w:id="1437745813">
          <w:marLeft w:val="0"/>
          <w:marRight w:val="0"/>
          <w:marTop w:val="0"/>
          <w:marBottom w:val="0"/>
          <w:divBdr>
            <w:top w:val="none" w:sz="0" w:space="0" w:color="auto"/>
            <w:left w:val="none" w:sz="0" w:space="0" w:color="auto"/>
            <w:bottom w:val="none" w:sz="0" w:space="0" w:color="auto"/>
            <w:right w:val="none" w:sz="0" w:space="0" w:color="auto"/>
          </w:divBdr>
        </w:div>
        <w:div w:id="1470516391">
          <w:marLeft w:val="0"/>
          <w:marRight w:val="0"/>
          <w:marTop w:val="0"/>
          <w:marBottom w:val="0"/>
          <w:divBdr>
            <w:top w:val="none" w:sz="0" w:space="0" w:color="auto"/>
            <w:left w:val="none" w:sz="0" w:space="0" w:color="auto"/>
            <w:bottom w:val="none" w:sz="0" w:space="0" w:color="auto"/>
            <w:right w:val="none" w:sz="0" w:space="0" w:color="auto"/>
          </w:divBdr>
        </w:div>
        <w:div w:id="1483811894">
          <w:marLeft w:val="0"/>
          <w:marRight w:val="0"/>
          <w:marTop w:val="0"/>
          <w:marBottom w:val="0"/>
          <w:divBdr>
            <w:top w:val="none" w:sz="0" w:space="0" w:color="auto"/>
            <w:left w:val="none" w:sz="0" w:space="0" w:color="auto"/>
            <w:bottom w:val="none" w:sz="0" w:space="0" w:color="auto"/>
            <w:right w:val="none" w:sz="0" w:space="0" w:color="auto"/>
          </w:divBdr>
        </w:div>
        <w:div w:id="1499617975">
          <w:marLeft w:val="0"/>
          <w:marRight w:val="0"/>
          <w:marTop w:val="0"/>
          <w:marBottom w:val="0"/>
          <w:divBdr>
            <w:top w:val="none" w:sz="0" w:space="0" w:color="auto"/>
            <w:left w:val="none" w:sz="0" w:space="0" w:color="auto"/>
            <w:bottom w:val="none" w:sz="0" w:space="0" w:color="auto"/>
            <w:right w:val="none" w:sz="0" w:space="0" w:color="auto"/>
          </w:divBdr>
        </w:div>
        <w:div w:id="1512529635">
          <w:marLeft w:val="0"/>
          <w:marRight w:val="0"/>
          <w:marTop w:val="0"/>
          <w:marBottom w:val="0"/>
          <w:divBdr>
            <w:top w:val="none" w:sz="0" w:space="0" w:color="auto"/>
            <w:left w:val="none" w:sz="0" w:space="0" w:color="auto"/>
            <w:bottom w:val="none" w:sz="0" w:space="0" w:color="auto"/>
            <w:right w:val="none" w:sz="0" w:space="0" w:color="auto"/>
          </w:divBdr>
        </w:div>
        <w:div w:id="1551192457">
          <w:marLeft w:val="0"/>
          <w:marRight w:val="0"/>
          <w:marTop w:val="0"/>
          <w:marBottom w:val="0"/>
          <w:divBdr>
            <w:top w:val="none" w:sz="0" w:space="0" w:color="auto"/>
            <w:left w:val="none" w:sz="0" w:space="0" w:color="auto"/>
            <w:bottom w:val="none" w:sz="0" w:space="0" w:color="auto"/>
            <w:right w:val="none" w:sz="0" w:space="0" w:color="auto"/>
          </w:divBdr>
        </w:div>
        <w:div w:id="1560899664">
          <w:marLeft w:val="0"/>
          <w:marRight w:val="0"/>
          <w:marTop w:val="0"/>
          <w:marBottom w:val="0"/>
          <w:divBdr>
            <w:top w:val="none" w:sz="0" w:space="0" w:color="auto"/>
            <w:left w:val="none" w:sz="0" w:space="0" w:color="auto"/>
            <w:bottom w:val="none" w:sz="0" w:space="0" w:color="auto"/>
            <w:right w:val="none" w:sz="0" w:space="0" w:color="auto"/>
          </w:divBdr>
        </w:div>
        <w:div w:id="1566988386">
          <w:marLeft w:val="0"/>
          <w:marRight w:val="0"/>
          <w:marTop w:val="0"/>
          <w:marBottom w:val="0"/>
          <w:divBdr>
            <w:top w:val="none" w:sz="0" w:space="0" w:color="auto"/>
            <w:left w:val="none" w:sz="0" w:space="0" w:color="auto"/>
            <w:bottom w:val="none" w:sz="0" w:space="0" w:color="auto"/>
            <w:right w:val="none" w:sz="0" w:space="0" w:color="auto"/>
          </w:divBdr>
        </w:div>
        <w:div w:id="1577783043">
          <w:marLeft w:val="0"/>
          <w:marRight w:val="0"/>
          <w:marTop w:val="0"/>
          <w:marBottom w:val="0"/>
          <w:divBdr>
            <w:top w:val="none" w:sz="0" w:space="0" w:color="auto"/>
            <w:left w:val="none" w:sz="0" w:space="0" w:color="auto"/>
            <w:bottom w:val="none" w:sz="0" w:space="0" w:color="auto"/>
            <w:right w:val="none" w:sz="0" w:space="0" w:color="auto"/>
          </w:divBdr>
        </w:div>
        <w:div w:id="1581480609">
          <w:marLeft w:val="0"/>
          <w:marRight w:val="0"/>
          <w:marTop w:val="0"/>
          <w:marBottom w:val="0"/>
          <w:divBdr>
            <w:top w:val="none" w:sz="0" w:space="0" w:color="auto"/>
            <w:left w:val="none" w:sz="0" w:space="0" w:color="auto"/>
            <w:bottom w:val="none" w:sz="0" w:space="0" w:color="auto"/>
            <w:right w:val="none" w:sz="0" w:space="0" w:color="auto"/>
          </w:divBdr>
        </w:div>
        <w:div w:id="1718046711">
          <w:marLeft w:val="0"/>
          <w:marRight w:val="0"/>
          <w:marTop w:val="0"/>
          <w:marBottom w:val="0"/>
          <w:divBdr>
            <w:top w:val="none" w:sz="0" w:space="0" w:color="auto"/>
            <w:left w:val="none" w:sz="0" w:space="0" w:color="auto"/>
            <w:bottom w:val="none" w:sz="0" w:space="0" w:color="auto"/>
            <w:right w:val="none" w:sz="0" w:space="0" w:color="auto"/>
          </w:divBdr>
        </w:div>
        <w:div w:id="1862430347">
          <w:marLeft w:val="0"/>
          <w:marRight w:val="0"/>
          <w:marTop w:val="0"/>
          <w:marBottom w:val="0"/>
          <w:divBdr>
            <w:top w:val="none" w:sz="0" w:space="0" w:color="auto"/>
            <w:left w:val="none" w:sz="0" w:space="0" w:color="auto"/>
            <w:bottom w:val="none" w:sz="0" w:space="0" w:color="auto"/>
            <w:right w:val="none" w:sz="0" w:space="0" w:color="auto"/>
          </w:divBdr>
        </w:div>
        <w:div w:id="1989092529">
          <w:marLeft w:val="0"/>
          <w:marRight w:val="0"/>
          <w:marTop w:val="0"/>
          <w:marBottom w:val="0"/>
          <w:divBdr>
            <w:top w:val="none" w:sz="0" w:space="0" w:color="auto"/>
            <w:left w:val="none" w:sz="0" w:space="0" w:color="auto"/>
            <w:bottom w:val="none" w:sz="0" w:space="0" w:color="auto"/>
            <w:right w:val="none" w:sz="0" w:space="0" w:color="auto"/>
          </w:divBdr>
        </w:div>
        <w:div w:id="1996300018">
          <w:marLeft w:val="0"/>
          <w:marRight w:val="0"/>
          <w:marTop w:val="0"/>
          <w:marBottom w:val="0"/>
          <w:divBdr>
            <w:top w:val="none" w:sz="0" w:space="0" w:color="auto"/>
            <w:left w:val="none" w:sz="0" w:space="0" w:color="auto"/>
            <w:bottom w:val="none" w:sz="0" w:space="0" w:color="auto"/>
            <w:right w:val="none" w:sz="0" w:space="0" w:color="auto"/>
          </w:divBdr>
        </w:div>
        <w:div w:id="2006787870">
          <w:marLeft w:val="0"/>
          <w:marRight w:val="0"/>
          <w:marTop w:val="0"/>
          <w:marBottom w:val="0"/>
          <w:divBdr>
            <w:top w:val="none" w:sz="0" w:space="0" w:color="auto"/>
            <w:left w:val="none" w:sz="0" w:space="0" w:color="auto"/>
            <w:bottom w:val="none" w:sz="0" w:space="0" w:color="auto"/>
            <w:right w:val="none" w:sz="0" w:space="0" w:color="auto"/>
          </w:divBdr>
        </w:div>
        <w:div w:id="2032141377">
          <w:marLeft w:val="0"/>
          <w:marRight w:val="0"/>
          <w:marTop w:val="0"/>
          <w:marBottom w:val="0"/>
          <w:divBdr>
            <w:top w:val="none" w:sz="0" w:space="0" w:color="auto"/>
            <w:left w:val="none" w:sz="0" w:space="0" w:color="auto"/>
            <w:bottom w:val="none" w:sz="0" w:space="0" w:color="auto"/>
            <w:right w:val="none" w:sz="0" w:space="0" w:color="auto"/>
          </w:divBdr>
        </w:div>
        <w:div w:id="2035694488">
          <w:marLeft w:val="0"/>
          <w:marRight w:val="0"/>
          <w:marTop w:val="0"/>
          <w:marBottom w:val="0"/>
          <w:divBdr>
            <w:top w:val="none" w:sz="0" w:space="0" w:color="auto"/>
            <w:left w:val="none" w:sz="0" w:space="0" w:color="auto"/>
            <w:bottom w:val="none" w:sz="0" w:space="0" w:color="auto"/>
            <w:right w:val="none" w:sz="0" w:space="0" w:color="auto"/>
          </w:divBdr>
        </w:div>
        <w:div w:id="2047363291">
          <w:marLeft w:val="0"/>
          <w:marRight w:val="0"/>
          <w:marTop w:val="0"/>
          <w:marBottom w:val="0"/>
          <w:divBdr>
            <w:top w:val="none" w:sz="0" w:space="0" w:color="auto"/>
            <w:left w:val="none" w:sz="0" w:space="0" w:color="auto"/>
            <w:bottom w:val="none" w:sz="0" w:space="0" w:color="auto"/>
            <w:right w:val="none" w:sz="0" w:space="0" w:color="auto"/>
          </w:divBdr>
        </w:div>
        <w:div w:id="207049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navno.sharepoint.com/:w:/r/sites/BrukerutvalgetforNAVHjelpemiddelsentralVestfoldogTelemark/Shared%20Documents/General/20220107%20Mandat%20Brukerutvalget%20for%20NAV%20Hjelpemiddelsentral%20Vestfold%20%20og%20Telemark.docx?d=w55da9dbfe17342bbb01143b31b5cbf93&amp;csf=1&amp;web=1&amp;e=xC3yUR"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nav.no/no/lokalt/hjelpemiddelsentraler/nav-hjelpemiddelsentral-vestfold-og-telemark/lokalt-informasjon/brukerutvalget"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https://navno.sharepoint.com/NAVmaler/NAV-ma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dd2201f-0149-4f0c-819a-1926ab92b4f5">
      <UserInfo>
        <DisplayName>Edvardsen, Torill Christine</DisplayName>
        <AccountId>2624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855787956C84FB92F25FD3D71DE8F" ma:contentTypeVersion="6" ma:contentTypeDescription="Create a new document." ma:contentTypeScope="" ma:versionID="9a66a3c9ca1ceaf426fbe9e8b6d98dac">
  <xsd:schema xmlns:xsd="http://www.w3.org/2001/XMLSchema" xmlns:xs="http://www.w3.org/2001/XMLSchema" xmlns:p="http://schemas.microsoft.com/office/2006/metadata/properties" xmlns:ns2="f77da967-35e7-4c93-ac67-27068a016397" xmlns:ns3="bdd2201f-0149-4f0c-819a-1926ab92b4f5" targetNamespace="http://schemas.microsoft.com/office/2006/metadata/properties" ma:root="true" ma:fieldsID="f2e6eec507b3743aea47c52224f530b2" ns2:_="" ns3:_="">
    <xsd:import namespace="f77da967-35e7-4c93-ac67-27068a016397"/>
    <xsd:import namespace="bdd2201f-0149-4f0c-819a-1926ab92b4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da967-35e7-4c93-ac67-27068a016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d2201f-0149-4f0c-819a-1926ab92b4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2F316-0DA0-48A9-A5F6-22D2F19CEC71}">
  <ds:schemaRefs>
    <ds:schemaRef ds:uri="http://schemas.microsoft.com/office/2006/metadata/properties"/>
    <ds:schemaRef ds:uri="http://schemas.microsoft.com/office/infopath/2007/PartnerControls"/>
    <ds:schemaRef ds:uri="bdd2201f-0149-4f0c-819a-1926ab92b4f5"/>
  </ds:schemaRefs>
</ds:datastoreItem>
</file>

<file path=customXml/itemProps2.xml><?xml version="1.0" encoding="utf-8"?>
<ds:datastoreItem xmlns:ds="http://schemas.openxmlformats.org/officeDocument/2006/customXml" ds:itemID="{2891FB61-3F27-4866-8BD3-5A669962D734}">
  <ds:schemaRefs>
    <ds:schemaRef ds:uri="http://schemas.microsoft.com/sharepoint/v3/contenttype/forms"/>
  </ds:schemaRefs>
</ds:datastoreItem>
</file>

<file path=customXml/itemProps3.xml><?xml version="1.0" encoding="utf-8"?>
<ds:datastoreItem xmlns:ds="http://schemas.openxmlformats.org/officeDocument/2006/customXml" ds:itemID="{5B6476B4-8BB4-4D07-9254-7C8CEE086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da967-35e7-4c93-ac67-27068a016397"/>
    <ds:schemaRef ds:uri="bdd2201f-0149-4f0c-819a-1926ab92b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FFFDEB-A5EE-4A49-9114-923BCF83D01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NAV-mal.dotm</ap:Template>
  <ap:Application>Microsoft Word for the web</ap:Application>
  <ap:DocSecurity>4</ap:DocSecurity>
  <ap:ScaleCrop>false</ap:ScaleCrop>
  <ap:Company>Trygdeetaten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Mottaker</dc:title>
  <dc:subject/>
  <dc:creator>Myhre, Sigrid Alice Drilen</dc:creator>
  <keywords/>
  <lastModifiedBy>Myhre, Sigrid Alice Drilen</lastModifiedBy>
  <revision>99</revision>
  <lastPrinted>2006-03-22T21:36:00.0000000Z</lastPrinted>
  <dcterms:created xsi:type="dcterms:W3CDTF">2024-06-07T17:49:00.0000000Z</dcterms:created>
  <dcterms:modified xsi:type="dcterms:W3CDTF">2024-06-10T12:08:39.6292436Z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0x01010069F855787956C84FB92F25FD3D71DE8F</vt:lpwstr>
  </property>
  <property fmtid="{D5CDD505-2E9C-101B-9397-08002B2CF9AE}" pid="3" name="Order">
    <vt:r8>1100</vt:r8>
  </property>
  <property fmtid="{D5CDD505-2E9C-101B-9397-08002B2CF9AE}" pid="4" name="xd_Signature">
    <vt:bool>false</vt:bool>
  </property>
  <property fmtid="{D5CDD505-2E9C-101B-9397-08002B2CF9AE}" pid="5" name="SharedWithUsers">
    <vt:lpwstr>2413;#Berget, Wenche;#1227;#Berg, Lisbeth;#16211;#Spantell, Anne Grete Nikolaysen;#4243;#Tau, Cathrine;#5984;#Hollevik, Marte;#2890;#Birkelund, Tove Merethe;#10101;#Bones, Gunn Marit;#3357;#Skovli, Liv Karine;#10983;#Mamshi, Ashna</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SIP_Label_d3491420-1ae2-4120-89e6-e6f668f067e2_Enabled">
    <vt:lpwstr>true</vt:lpwstr>
  </property>
  <property fmtid="{D5CDD505-2E9C-101B-9397-08002B2CF9AE}" pid="10" name="MSIP_Label_d3491420-1ae2-4120-89e6-e6f668f067e2_SetDate">
    <vt:lpwstr>2020-08-18T13:26:29Z</vt:lpwstr>
  </property>
  <property fmtid="{D5CDD505-2E9C-101B-9397-08002B2CF9AE}" pid="11" name="MSIP_Label_d3491420-1ae2-4120-89e6-e6f668f067e2_Method">
    <vt:lpwstr>Standard</vt:lpwstr>
  </property>
  <property fmtid="{D5CDD505-2E9C-101B-9397-08002B2CF9AE}" pid="12" name="MSIP_Label_d3491420-1ae2-4120-89e6-e6f668f067e2_Name">
    <vt:lpwstr>d3491420-1ae2-4120-89e6-e6f668f067e2</vt:lpwstr>
  </property>
  <property fmtid="{D5CDD505-2E9C-101B-9397-08002B2CF9AE}" pid="13" name="MSIP_Label_d3491420-1ae2-4120-89e6-e6f668f067e2_SiteId">
    <vt:lpwstr>62366534-1ec3-4962-8869-9b5535279d0b</vt:lpwstr>
  </property>
  <property fmtid="{D5CDD505-2E9C-101B-9397-08002B2CF9AE}" pid="14" name="MSIP_Label_d3491420-1ae2-4120-89e6-e6f668f067e2_ActionId">
    <vt:lpwstr/>
  </property>
  <property fmtid="{D5CDD505-2E9C-101B-9397-08002B2CF9AE}" pid="15" name="MSIP_Label_d3491420-1ae2-4120-89e6-e6f668f067e2_ContentBits">
    <vt:lpwstr>0</vt:lpwstr>
  </property>
  <property fmtid="{D5CDD505-2E9C-101B-9397-08002B2CF9AE}" pid="16" name="_ExtendedDescription">
    <vt:lpwstr/>
  </property>
  <property fmtid="{D5CDD505-2E9C-101B-9397-08002B2CF9AE}" pid="17" name="TriggerFlowInfo">
    <vt:lpwstr/>
  </property>
</Properties>
</file>